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AEAA" w14:textId="77777777" w:rsidR="007B11FF" w:rsidRPr="00355CD4" w:rsidRDefault="00355CD4" w:rsidP="007B11FF">
      <w:pPr>
        <w:ind w:right="-526" w:firstLine="567"/>
        <w:jc w:val="center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  <w:r w:rsidRPr="00355CD4">
        <w:rPr>
          <w:rFonts w:ascii="TH SarabunIT๙" w:hAnsi="TH SarabunIT๙" w:cs="TH SarabunIT๙"/>
          <w:b/>
          <w:bCs/>
          <w:noProof/>
          <w:color w:val="000000" w:themeColor="text1"/>
          <w:spacing w:val="-6"/>
          <w:sz w:val="32"/>
          <w:szCs w:val="32"/>
        </w:rPr>
        <w:pict w14:anchorId="72A1E623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4806B4A4" w14:textId="77777777" w:rsidR="000441FF" w:rsidRPr="00497FDC" w:rsidRDefault="000441FF" w:rsidP="000441FF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444CCF05" w14:textId="77777777" w:rsidR="000441FF" w:rsidRPr="008C689C" w:rsidRDefault="000441FF" w:rsidP="000441FF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1B294D" w:rsidRPr="001B294D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4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4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434E670E" w14:textId="77777777" w:rsidR="007B11FF" w:rsidRPr="00355CD4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>แบบสรุปโครงการแบบย่อ (</w:t>
      </w:r>
      <w:r w:rsidR="001B294D"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Project Brief</w:t>
      </w:r>
      <w:r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)</w:t>
      </w:r>
    </w:p>
    <w:p w14:paraId="31D45FE0" w14:textId="77777777" w:rsidR="007B11FF" w:rsidRPr="00355CD4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3B6EDB68" w14:textId="77777777" w:rsidR="007B11FF" w:rsidRPr="00355CD4" w:rsidRDefault="007B11FF" w:rsidP="007B11FF">
      <w:pPr>
        <w:ind w:firstLine="567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ประเด็น</w:t>
      </w:r>
      <w:r w:rsidR="00EA4D6D"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การพัฒนา</w:t>
      </w:r>
      <w:r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จังหวัด</w:t>
      </w:r>
      <w:r w:rsidR="00816217" w:rsidRPr="00355CD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ยุทธศาสตร์ที่ </w:t>
      </w:r>
      <w:r w:rsidR="00161BEE" w:rsidRPr="00355CD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4</w:t>
      </w:r>
      <w:r w:rsidR="00816217" w:rsidRPr="00355CD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6E4061D" w14:textId="77777777" w:rsidR="00CB0912" w:rsidRPr="00355CD4" w:rsidRDefault="007B11FF" w:rsidP="00CB0912">
      <w:pPr>
        <w:ind w:left="567" w:right="-28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u w:val="dotted"/>
        </w:rPr>
      </w:pPr>
      <w:r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กลยุทธ์</w:t>
      </w:r>
      <w:r w:rsidR="008C100C" w:rsidRPr="00355CD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ที่</w:t>
      </w:r>
      <w:r w:rsidRPr="00355CD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="00CB0912" w:rsidRPr="00355CD4">
        <w:rPr>
          <w:rFonts w:ascii="TH SarabunIT๙" w:hAnsi="TH SarabunIT๙" w:cs="TH SarabunIT๙"/>
          <w:color w:val="000000" w:themeColor="text1"/>
          <w:sz w:val="32"/>
          <w:szCs w:val="32"/>
          <w:u w:val="dotted"/>
          <w:cs/>
        </w:rPr>
        <w:t>1.พัฒนาสิ่งอำนวยความสะดวกในแหล่งท่องเที่ยวให้เพียงพอและได้มาตรฐาน</w:t>
      </w:r>
    </w:p>
    <w:p w14:paraId="14CB5E81" w14:textId="77777777" w:rsidR="0096097C" w:rsidRPr="00355CD4" w:rsidRDefault="00CB0912" w:rsidP="00CB0912">
      <w:pPr>
        <w:ind w:left="567" w:right="-285" w:firstLine="851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55CD4">
        <w:rPr>
          <w:rFonts w:ascii="TH SarabunIT๙" w:hAnsi="TH SarabunIT๙" w:cs="TH SarabunIT๙"/>
          <w:color w:val="000000" w:themeColor="text1"/>
          <w:sz w:val="32"/>
          <w:szCs w:val="32"/>
          <w:u w:val="dotted"/>
          <w:cs/>
        </w:rPr>
        <w:t>2.พัฒนาโครงสร้างพื้นฐานเส้นทางสายหลัก และสายรองให้ได้มาตรฐานสามารถเข้าถึงแหล่งท่องเที่ยวได้สะดวก รวดเร็ว และปลอดภัย</w:t>
      </w:r>
    </w:p>
    <w:p w14:paraId="58F537C7" w14:textId="77777777" w:rsidR="00FE631C" w:rsidRPr="00355CD4" w:rsidRDefault="00FE631C" w:rsidP="0096097C">
      <w:pPr>
        <w:ind w:left="567" w:right="-285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tbl>
      <w:tblPr>
        <w:tblStyle w:val="TableGrid"/>
        <w:tblW w:w="9387" w:type="dxa"/>
        <w:tblInd w:w="704" w:type="dxa"/>
        <w:tblLook w:val="04A0" w:firstRow="1" w:lastRow="0" w:firstColumn="1" w:lastColumn="0" w:noHBand="0" w:noVBand="1"/>
      </w:tblPr>
      <w:tblGrid>
        <w:gridCol w:w="2558"/>
        <w:gridCol w:w="6829"/>
      </w:tblGrid>
      <w:tr w:rsidR="00355CD4" w:rsidRPr="00355CD4" w14:paraId="046F94DA" w14:textId="77777777" w:rsidTr="0063743D">
        <w:trPr>
          <w:tblHeader/>
        </w:trPr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269C0FB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eastAsia="Tahoma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5418" w:type="dxa"/>
            <w:shd w:val="clear" w:color="auto" w:fill="F2F2F2" w:themeFill="background1" w:themeFillShade="F2"/>
            <w:vAlign w:val="center"/>
          </w:tcPr>
          <w:p w14:paraId="3E1D4868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eastAsia="Tahoma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355CD4" w:rsidRPr="00355CD4" w14:paraId="0CD4D235" w14:textId="77777777" w:rsidTr="00362753">
        <w:tc>
          <w:tcPr>
            <w:tcW w:w="3969" w:type="dxa"/>
          </w:tcPr>
          <w:p w14:paraId="47AE2538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5418" w:type="dxa"/>
          </w:tcPr>
          <w:p w14:paraId="7ED6ADC1" w14:textId="77777777" w:rsidR="00C54BA7" w:rsidRPr="00355CD4" w:rsidRDefault="00CB0912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เพิ่มศักยภาพด้านการรักษาความปลอดภัยให้กับนักท่องเที่ยว เพื่อส่งเสริมภาพลักษณ์ด้านการท่องเที่ยวจังหวัดสมุทรปราการ</w:t>
            </w:r>
          </w:p>
        </w:tc>
      </w:tr>
      <w:tr w:rsidR="00355CD4" w:rsidRPr="00355CD4" w14:paraId="63CBAAF2" w14:textId="77777777" w:rsidTr="00362753">
        <w:tc>
          <w:tcPr>
            <w:tcW w:w="3969" w:type="dxa"/>
          </w:tcPr>
          <w:p w14:paraId="5B90EFED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๒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5418" w:type="dxa"/>
          </w:tcPr>
          <w:p w14:paraId="62514B89" w14:textId="77777777" w:rsidR="00C54BA7" w:rsidRPr="00355CD4" w:rsidRDefault="003014FC" w:rsidP="00265A0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ในช่วงสามทศวรรษที่ผ่านมา อุตสาหกรรมการท่องเที่ยวของประเทศได้เจริญเติบโตอย่างรวดเร็ว มีนักท่องเที่ยวชาวต่างชาติเพิ่มขึ้นทุกปี สร้างรายได้ให้กับประเทศเป็นจำนวนมาก โดยเฉพาะในช่วง ๑๐ ปีที่ผ่านมา  มีจำนวนนักท่องเที่ยวจากต่างประเทศที่เข้ามาประเทศไทย ขยายตัวเฉลี่ยร้อยละ ๑๐ ต่อปี และมีรายได้จากการใช้จ่ายของนักท่องเที่ยวดังกล่าวเพิ่มขึ้นเฉลี่ยกว่าร้อยละ 20 ต่อปี อันเป็นผลจากการขยายตัวทางเศรษฐกิจของโลกเป็นสำคัญ อย่างไรก็ตาม อุตสาหกรรมท่องเที่ยวมีความอ่อนไหวต่อสถานการณ์ต่างๆ ค่อนข้างสูง ในปัจจัยหลายด้าน ได้แก่ ปัจจัยด้านเศรษฐกิจ ปัจจัยด้านการเมือง วิกฤติการณ์ทางความปลอดภัย ปัจจัยด้านโครงสร้างประชากร ปัจจัยด้านเทคโนโยลีและการสื่อสาร กระแสโลกาภิวัฒน์ทางการท่องเที่ยว </w:t>
            </w:r>
            <w:r w:rsidRPr="00355CD4">
              <w:rPr>
                <w:rFonts w:ascii="TH SarabunIT๙" w:hAnsi="TH SarabunIT๙" w:cs="TH SarabunIT๙"/>
                <w:color w:val="000000" w:themeColor="text1"/>
                <w:spacing w:val="-10"/>
                <w:sz w:val="30"/>
                <w:szCs w:val="30"/>
                <w:cs/>
              </w:rPr>
              <w:t>ปัญหาด้านความปลอดภัยในชีวิตและทรัพย์สิน ตลอดจนการคุ้มครองผลประโยชน์ให้กับนักท่องเที่ยว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เป็นปัจจัยที่สำคัญปัจจัยหนึ่งที่ส่งผลกระทบต่อปริมาณนักท่องเที่ยวที่จะเดินทางเข้ามาท่องเที่ยวใน</w:t>
            </w:r>
            <w:r w:rsidR="00742D4B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  <w:r w:rsidR="00523B0E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 xml:space="preserve"> </w:t>
            </w:r>
            <w:r w:rsidR="00523B0E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ประกอบกับจังหวัดสมุทรปราการเป็นจังหวัดฯ ที่มีสถานที่ท่องเที่ยวที่หลากหลายใกล้เมืองหลวง และมีสนามบินสุวรรณภูมิที่เป็นด่านผ่านทางเข้า-ออกของนักท่องเที่ยว และบุคคลสำคัญ</w:t>
            </w:r>
            <w:r w:rsidR="000952AB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ดังนั้น เพื่อเป็น</w:t>
            </w:r>
            <w:r w:rsidR="000952AB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การ</w:t>
            </w:r>
            <w:r w:rsidR="000952AB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  <w:cs/>
              </w:rPr>
              <w:t>ส่งเสริมภาพลักษณ์ด้านการท่องเที่ยวจังหวัดสมุทรปราการ</w:t>
            </w:r>
            <w:r w:rsidR="000952AB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จึงต้องให้ความสำคัญในการรักษาความปลอดภัยให้กับนักท่องเที่ยว และบุ</w:t>
            </w:r>
            <w:r w:rsidR="00265A0D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คค</w:t>
            </w:r>
            <w:r w:rsidR="000952AB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ลสำคัญที่เดินทางมาท่องเที่ยวในจังหวัดสมุทรปราการ</w:t>
            </w:r>
          </w:p>
        </w:tc>
      </w:tr>
      <w:tr w:rsidR="00355CD4" w:rsidRPr="00355CD4" w14:paraId="77700CCB" w14:textId="77777777" w:rsidTr="00362753">
        <w:tc>
          <w:tcPr>
            <w:tcW w:w="3969" w:type="dxa"/>
          </w:tcPr>
          <w:p w14:paraId="176A0080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๓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5418" w:type="dxa"/>
          </w:tcPr>
          <w:p w14:paraId="58A1E845" w14:textId="77777777" w:rsidR="007B11FF" w:rsidRPr="00355CD4" w:rsidRDefault="00265A0D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1.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เพื่อสร้าง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ความเชื่อมั่นด้านความปลอดภัยในชีวิตและทรัพย์สินให้แก่นักท่องเที่ยว</w:t>
            </w:r>
          </w:p>
          <w:p w14:paraId="56587AA1" w14:textId="77777777" w:rsidR="00265A0D" w:rsidRPr="00355CD4" w:rsidRDefault="00265A0D" w:rsidP="00A15DA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2.</w:t>
            </w:r>
            <w:r w:rsidR="00492D2C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เพื่อ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เพิ่มประสิทธิภาพในการปฎิบัติหน้าที่ในการดูแลรักษาความปลอดภัยและเข้าให้ความช่วยเหลือนักท่องเที่ยวในสถานการณ์ฉุกเฉินต่าง ๆ ตามลักษณะพื้นที่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 xml:space="preserve"> 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ของแหล่งท่องเที่ยวสำคัญๆ</w:t>
            </w:r>
          </w:p>
          <w:p w14:paraId="1B654AFB" w14:textId="77777777" w:rsidR="00492D2C" w:rsidRPr="00355CD4" w:rsidRDefault="00492D2C" w:rsidP="00492D2C">
            <w:pPr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3.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เพื่อ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พัฒนาระบบการรักษาความปลอดภัยและให้บริการแก่นักท่องเที่ยวและบุคคลสู่มาตรฐานองค์กรระดับสากล</w:t>
            </w:r>
          </w:p>
          <w:p w14:paraId="17FA4685" w14:textId="77777777" w:rsidR="00C54BA7" w:rsidRPr="00355CD4" w:rsidRDefault="00492D2C" w:rsidP="00C54BA7">
            <w:pPr>
              <w:pStyle w:val="BodyText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4.</w:t>
            </w:r>
            <w:r w:rsidR="00C54BA7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เพื่อ</w:t>
            </w:r>
            <w:r w:rsidR="00C54BA7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เพิ่มขีดความสามารถในการประชาสัมพันธ์และเผยแพร่ให้ข้อมูลที่เป็นประโยชน์กับนักท่องเที่ยว    </w:t>
            </w:r>
          </w:p>
        </w:tc>
      </w:tr>
      <w:tr w:rsidR="00355CD4" w:rsidRPr="00355CD4" w14:paraId="3C1E5A32" w14:textId="77777777" w:rsidTr="00362753">
        <w:tc>
          <w:tcPr>
            <w:tcW w:w="3969" w:type="dxa"/>
          </w:tcPr>
          <w:p w14:paraId="20A7B598" w14:textId="77777777" w:rsidR="00930AE1" w:rsidRPr="00355CD4" w:rsidRDefault="00930AE1" w:rsidP="006041B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4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 </w:t>
            </w:r>
            <w:r w:rsidR="00CF195C"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ตัวชี้วัดและค่าเป้าหมาย</w:t>
            </w:r>
          </w:p>
        </w:tc>
        <w:tc>
          <w:tcPr>
            <w:tcW w:w="5418" w:type="dxa"/>
          </w:tcPr>
          <w:p w14:paraId="5CEE46C8" w14:textId="77777777" w:rsidR="00C54BA7" w:rsidRPr="00355CD4" w:rsidRDefault="00782B7F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ร้อยละที่เพิ่มขึ้นของแหล่งท่องเที่ยวที่ได้รับการพัฒนา</w:t>
            </w:r>
            <w:r w:rsidR="00792C52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FE631C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(ร้อยละ10)</w:t>
            </w:r>
          </w:p>
        </w:tc>
      </w:tr>
      <w:tr w:rsidR="00355CD4" w:rsidRPr="00355CD4" w14:paraId="5D196467" w14:textId="77777777" w:rsidTr="00362753">
        <w:tc>
          <w:tcPr>
            <w:tcW w:w="3969" w:type="dxa"/>
          </w:tcPr>
          <w:p w14:paraId="73770D72" w14:textId="77777777" w:rsidR="00930AE1" w:rsidRPr="00355CD4" w:rsidRDefault="00930AE1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5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</w:t>
            </w: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5418" w:type="dxa"/>
          </w:tcPr>
          <w:p w14:paraId="394BD416" w14:textId="77777777" w:rsidR="00930AE1" w:rsidRPr="00355CD4" w:rsidRDefault="00930AE1" w:rsidP="001B6648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ผลผลิต</w:t>
            </w:r>
          </w:p>
          <w:p w14:paraId="2D142BA2" w14:textId="77777777" w:rsidR="00464832" w:rsidRPr="00355CD4" w:rsidRDefault="00FE631C" w:rsidP="00905C02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1.</w:t>
            </w:r>
            <w:r w:rsidR="00782B7F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แหล่งท่องเที่ยวได้รับการพัฒนา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เพิ่มขึ้นร้อยละ 10</w:t>
            </w:r>
          </w:p>
          <w:p w14:paraId="79DA9EF2" w14:textId="77777777" w:rsidR="00782B7F" w:rsidRPr="00355CD4" w:rsidRDefault="00782B7F" w:rsidP="00905C02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2.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ประชาชนมีสถานที่ท่องเที่ยวที่มีความปลอดภัยและได้มาตรฐานเพิ่มขึ้น</w:t>
            </w:r>
          </w:p>
          <w:p w14:paraId="5310937D" w14:textId="77777777" w:rsidR="000441FF" w:rsidRPr="00355CD4" w:rsidRDefault="00782B7F" w:rsidP="000441FF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3.ประชาชนมีรายได้จากท่องเที่ยวเพิ่มขึ้นร้อยละ 10</w:t>
            </w:r>
          </w:p>
          <w:p w14:paraId="3DF6F9B4" w14:textId="42C5E4D9" w:rsidR="00783FD1" w:rsidRPr="00355CD4" w:rsidRDefault="00783FD1" w:rsidP="000441FF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  <w:p w14:paraId="3CE92CAD" w14:textId="77777777" w:rsidR="0001671C" w:rsidRPr="00355CD4" w:rsidRDefault="0001671C" w:rsidP="000441FF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</w:p>
          <w:p w14:paraId="46D63952" w14:textId="77777777" w:rsidR="000441FF" w:rsidRPr="00355CD4" w:rsidRDefault="000441FF" w:rsidP="000441FF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>ผลลัพธ์</w:t>
            </w:r>
          </w:p>
          <w:p w14:paraId="2361CAD8" w14:textId="77777777" w:rsidR="00492D2C" w:rsidRPr="00355CD4" w:rsidRDefault="000441FF" w:rsidP="00492D2C">
            <w:pPr>
              <w:pStyle w:val="BodyTex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1.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นักท่องเที่ยวมีความเชื่อมั่นด้านความปลอดภัยในชีวิตและทรัพย์สินบริเวณแหล่งท่องเที่ยว</w:t>
            </w:r>
          </w:p>
          <w:p w14:paraId="79AF81F4" w14:textId="77777777" w:rsidR="000441FF" w:rsidRPr="00355CD4" w:rsidRDefault="000441FF" w:rsidP="00492D2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2.</w:t>
            </w:r>
            <w:r w:rsidR="00492D2C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จังหวัดสมุทรปราการมี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ระบบการรักษาความปลอดภัยและให้บริการแก่นักท่องเที่ยวและบุคคล</w:t>
            </w:r>
            <w:r w:rsidR="00492D2C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ได้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มาตรฐานองค์กรระดับสากล</w:t>
            </w:r>
          </w:p>
        </w:tc>
      </w:tr>
      <w:tr w:rsidR="00355CD4" w:rsidRPr="00355CD4" w14:paraId="1E4D333A" w14:textId="77777777" w:rsidTr="00362753">
        <w:tc>
          <w:tcPr>
            <w:tcW w:w="3969" w:type="dxa"/>
          </w:tcPr>
          <w:p w14:paraId="322D9983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lastRenderedPageBreak/>
              <w:t>6</w:t>
            </w:r>
            <w:r w:rsidR="00816217"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A67051E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 </w:t>
            </w:r>
          </w:p>
        </w:tc>
        <w:tc>
          <w:tcPr>
            <w:tcW w:w="5418" w:type="dxa"/>
          </w:tcPr>
          <w:p w14:paraId="7D3C1128" w14:textId="77777777" w:rsidR="00275738" w:rsidRPr="00355CD4" w:rsidRDefault="00275738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046B33C1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)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ยุทธศาสตร์ชาติ</w:t>
            </w:r>
            <w:r w:rsidR="00275738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:</w:t>
            </w:r>
            <w:r w:rsidR="000441FF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ยุทธศาสตร์ด้านความมั่นคง</w:t>
            </w:r>
          </w:p>
          <w:p w14:paraId="1FAD2F48" w14:textId="07A93AAC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๒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)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แผนพัฒนาเศรษ</w:t>
            </w:r>
            <w:r w:rsidR="0063743D"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ฐ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กิจและสังคมแห่งชาติ ฉบับที่ ๑</w:t>
            </w:r>
            <w:r w:rsidR="0001671C"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="001B36CF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:</w:t>
            </w:r>
            <w:r w:rsidR="001B36CF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="000441FF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5 ด้านความมั่นคง</w:t>
            </w:r>
          </w:p>
          <w:p w14:paraId="51FBB186" w14:textId="023C88BE" w:rsidR="00950E99" w:rsidRPr="00355CD4" w:rsidRDefault="00950E99" w:rsidP="00950E9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3</w:t>
            </w: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:</w:t>
            </w:r>
            <w:r w:rsidR="0001671C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 xml:space="preserve">2 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พัฒนาคุณภาพแหล่งท่องเที่ยวที่มีชื่อเสียงระดับนานาชาติและสร้างความเชื่อมโยงเพื่อกระจายการท่องเที่ยวทั่วทั้งภาค</w:t>
            </w:r>
          </w:p>
          <w:p w14:paraId="3FD64FC0" w14:textId="77777777" w:rsidR="00950E99" w:rsidRPr="00355CD4" w:rsidRDefault="00950E99" w:rsidP="00950E99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4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) </w:t>
            </w: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: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CF7879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  <w:cs/>
              </w:rPr>
              <w:t>4 ส่งเสริมและพัฒนา การท่องเที่ยวเชิงอนุรักษ์และวัฒนธรรมที่สอดคล้องกับวิถีชีวิต พัฒนาแหล่งท่องเที่ยวและกิจกรรมการท่องเที่ยวให้มีชื่อเสียงระดับประเทศ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 xml:space="preserve">  </w:t>
            </w:r>
          </w:p>
          <w:p w14:paraId="1BBE4C13" w14:textId="67569399" w:rsidR="007B11FF" w:rsidRPr="00355CD4" w:rsidRDefault="00950E99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5</w:t>
            </w:r>
            <w:r w:rsidR="007B11F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) </w:t>
            </w:r>
            <w:r w:rsidR="007B11F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1B36CF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:</w:t>
            </w:r>
            <w:r w:rsidR="0001671C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="00161BEE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>ประเด็นยุทธศาสตร์ที่ 4</w:t>
            </w:r>
            <w:r w:rsidR="001B36CF" w:rsidRPr="00355CD4">
              <w:rPr>
                <w:rFonts w:ascii="TH SarabunIT๙" w:hAnsi="TH SarabunIT๙" w:cs="TH SarabunIT๙" w:hint="cs"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="007B11FF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</w:p>
          <w:p w14:paraId="6E7927C7" w14:textId="77777777" w:rsidR="007B11FF" w:rsidRPr="00355CD4" w:rsidRDefault="00950E99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6</w:t>
            </w:r>
            <w:r w:rsidR="007B11F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) </w:t>
            </w:r>
            <w:r w:rsidR="007B11F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1B36CF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:</w:t>
            </w:r>
            <w:r w:rsidR="007B11FF"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</w:p>
          <w:p w14:paraId="38F7E3F2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18F08F10" w14:textId="77777777" w:rsidR="001B36CF" w:rsidRPr="00355C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1)พื้นที่ดำเนินการ</w:t>
            </w:r>
          </w:p>
          <w:p w14:paraId="5FAD0B9D" w14:textId="77777777" w:rsidR="001B36CF" w:rsidRPr="00355C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</w:rPr>
              <w:sym w:font="Wingdings 2" w:char="F052"/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0CA365B9" w14:textId="77777777" w:rsidR="001B36CF" w:rsidRPr="00355C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73821BF5" w14:textId="77777777" w:rsidR="001B36CF" w:rsidRPr="00355C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</w:rPr>
              <w:sym w:font="Wingdings 2" w:char="F052"/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มีและสมบูรณ์</w:t>
            </w:r>
          </w:p>
          <w:p w14:paraId="61777738" w14:textId="77777777" w:rsidR="001B36CF" w:rsidRPr="00355C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3F258ADE" w14:textId="77777777" w:rsidR="001B36CF" w:rsidRPr="00355CD4" w:rsidRDefault="001B36C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</w:rPr>
              <w:sym w:font="Wingdings 2" w:char="F052"/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355CD4" w:rsidRPr="00355CD4" w14:paraId="119543C6" w14:textId="77777777" w:rsidTr="00362753">
        <w:tc>
          <w:tcPr>
            <w:tcW w:w="3969" w:type="dxa"/>
          </w:tcPr>
          <w:p w14:paraId="12B303FA" w14:textId="77777777" w:rsidR="007B11FF" w:rsidRPr="00355CD4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7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 xml:space="preserve">.  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ระยะเวลา</w:t>
            </w:r>
          </w:p>
          <w:p w14:paraId="78AC415E" w14:textId="77777777" w:rsidR="00AA1FAF" w:rsidRPr="00355CD4" w:rsidRDefault="00AA1FAF" w:rsidP="00AA1FAF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งบประมาณ</w:t>
            </w:r>
          </w:p>
          <w:p w14:paraId="0354B228" w14:textId="77777777" w:rsidR="00AA1FAF" w:rsidRPr="00355CD4" w:rsidRDefault="00AA1FAF" w:rsidP="00AA1FAF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5418" w:type="dxa"/>
          </w:tcPr>
          <w:p w14:paraId="63435782" w14:textId="7058CD2C" w:rsidR="007B11FF" w:rsidRPr="00355CD4" w:rsidRDefault="007B11F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</w:rPr>
              <w:t> </w:t>
            </w:r>
            <w:r w:rsidR="00182BE9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ดำเนินการ 5</w:t>
            </w:r>
            <w:r w:rsidR="00275738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603525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182BE9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01671C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182BE9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01671C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29811229" w14:textId="77777777" w:rsidR="00AA1FAF" w:rsidRPr="00355CD4" w:rsidRDefault="00B974CA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55</w:t>
            </w:r>
            <w:r w:rsidR="00AA1FAF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,000,000 บาท</w:t>
            </w:r>
          </w:p>
          <w:p w14:paraId="57A28A02" w14:textId="77777777" w:rsidR="00AA1FAF" w:rsidRPr="00355CD4" w:rsidRDefault="00AA1FA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355CD4" w:rsidRPr="00355CD4" w14:paraId="1737E175" w14:textId="77777777" w:rsidTr="00362753">
        <w:tc>
          <w:tcPr>
            <w:tcW w:w="3969" w:type="dxa"/>
            <w:shd w:val="clear" w:color="auto" w:fill="D9D9D9" w:themeFill="background1" w:themeFillShade="D9"/>
          </w:tcPr>
          <w:p w14:paraId="2655BCA0" w14:textId="77777777" w:rsidR="007B11FF" w:rsidRPr="00355CD4" w:rsidRDefault="007B11FF" w:rsidP="007B11F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eastAsia="Tahoma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กิจกรรมหลักของโครงการ</w:t>
            </w:r>
          </w:p>
        </w:tc>
        <w:tc>
          <w:tcPr>
            <w:tcW w:w="5418" w:type="dxa"/>
            <w:shd w:val="clear" w:color="auto" w:fill="D9D9D9" w:themeFill="background1" w:themeFillShade="D9"/>
          </w:tcPr>
          <w:p w14:paraId="42321AB8" w14:textId="77777777" w:rsidR="007B11FF" w:rsidRPr="00355CD4" w:rsidRDefault="00FF2B0D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kern w:val="24"/>
                <w:sz w:val="30"/>
                <w:szCs w:val="30"/>
                <w:cs/>
              </w:rPr>
              <w:t>เพิ่มศักยภาพด้านการรักษาความปลอดภัยให้กับนักท่องเที่ยว เพื่อส่งเสริมภาพลักษณ์ด้านการท่องเที่ยวจังหวัดสมุทรปราการ</w:t>
            </w:r>
          </w:p>
        </w:tc>
      </w:tr>
      <w:tr w:rsidR="00355CD4" w:rsidRPr="00355CD4" w14:paraId="48EB3CE0" w14:textId="77777777" w:rsidTr="00362753">
        <w:trPr>
          <w:trHeight w:val="423"/>
        </w:trPr>
        <w:tc>
          <w:tcPr>
            <w:tcW w:w="3969" w:type="dxa"/>
          </w:tcPr>
          <w:p w14:paraId="55D10C76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8.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1 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กิจกรรมหลักที่ 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1</w:t>
            </w:r>
          </w:p>
          <w:p w14:paraId="4FD7E53B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งบประมาณ</w:t>
            </w:r>
          </w:p>
          <w:p w14:paraId="2881E486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ผู้รับผิดชอบ</w:t>
            </w:r>
          </w:p>
          <w:p w14:paraId="1A28A539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หน่วยงานที่เกี่ยวข้อง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5418" w:type="dxa"/>
          </w:tcPr>
          <w:p w14:paraId="24574C8F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กิจกรรม</w:t>
            </w:r>
            <w:r w:rsidR="0074509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:</w:t>
            </w:r>
            <w:r w:rsidR="00B974CA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การอำนวยความสะดวกและรักษาความปลอดภัยให้กับนักท่องเที่ยวและบุคคลสำคัญในแหล่งท่องเที่ยว</w:t>
            </w:r>
          </w:p>
          <w:p w14:paraId="4420BD0D" w14:textId="77777777" w:rsidR="00DC772C" w:rsidRPr="00355CD4" w:rsidRDefault="00DC772C" w:rsidP="00DC772C">
            <w:pPr>
              <w:ind w:left="72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-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พัฒนาบุคลากรในหน่วยงานให้มีความรู้ความสามารถ ตลอดจนทัศนคติที่ดีในการปฏิบัติงาน ทำให้สามารถให้บริการได้อย่างมีคุณภาพมาตรฐาน</w:t>
            </w:r>
          </w:p>
          <w:p w14:paraId="370170EB" w14:textId="77777777" w:rsidR="00492D2C" w:rsidRPr="00355CD4" w:rsidRDefault="000363C8" w:rsidP="00492D2C">
            <w:pPr>
              <w:ind w:left="720"/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-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พัฒนาระบบรถนำขบวน ในกรณีนำขบวน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pacing w:val="-4"/>
                <w:sz w:val="30"/>
                <w:szCs w:val="30"/>
                <w:cs/>
              </w:rPr>
              <w:t>บุคคลสำคัญหรือแขกของรัฐบาล และหน่วยงานภาครัฐ  สถาบันต่างๆ ตลอดจนคณะนักท่องเที่ยว ที่เดินทางไปตามพื้นที่ต่างๆ</w:t>
            </w:r>
          </w:p>
          <w:p w14:paraId="4D55AF01" w14:textId="77777777" w:rsidR="00492D2C" w:rsidRPr="00355CD4" w:rsidRDefault="00492D2C" w:rsidP="00492D2C">
            <w:pPr>
              <w:pStyle w:val="BodyText"/>
              <w:ind w:left="720"/>
              <w:rPr>
                <w:rFonts w:ascii="Angsana New" w:hAnsi="Angsana New" w:cs="Angsana New"/>
                <w:color w:val="000000" w:themeColor="text1"/>
              </w:rPr>
            </w:pP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-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พัฒนาระบบเทคโนโลยีสารสนเทศเพื่อให้บริการนักท่องเที่ยวได้อย่างมีคุณภาพ</w:t>
            </w:r>
            <w:r w:rsidRPr="00355CD4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</w:p>
          <w:p w14:paraId="6B2785B7" w14:textId="77777777" w:rsidR="0043589A" w:rsidRPr="00355CD4" w:rsidRDefault="000441FF" w:rsidP="00492D2C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74509F"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  <w:r w:rsidR="00A76160"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25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6"/>
              <w:gridCol w:w="992"/>
              <w:gridCol w:w="993"/>
              <w:gridCol w:w="992"/>
              <w:gridCol w:w="992"/>
              <w:gridCol w:w="1418"/>
            </w:tblGrid>
            <w:tr w:rsidR="00355CD4" w:rsidRPr="00355CD4" w14:paraId="18FBDCBC" w14:textId="77777777" w:rsidTr="00C93D9C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419AD7" w14:textId="0ED1D2D9" w:rsidR="003D58F4" w:rsidRPr="00355CD4" w:rsidRDefault="003D58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 256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DE1087" w14:textId="69618516" w:rsidR="003D58F4" w:rsidRPr="00355CD4" w:rsidRDefault="003D58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2D16DC" w14:textId="4EB1EAE2" w:rsidR="003D58F4" w:rsidRPr="00355CD4" w:rsidRDefault="003D58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D2CDAA" w14:textId="26FF1F1C" w:rsidR="003D58F4" w:rsidRPr="00355CD4" w:rsidRDefault="003D58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28C123" w14:textId="07A41745" w:rsidR="003D58F4" w:rsidRPr="00355CD4" w:rsidRDefault="003D58F4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860F0B" w14:textId="67F77BBC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6</w:t>
                  </w: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-25</w:t>
                  </w:r>
                  <w:r w:rsidR="0001671C"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355CD4" w:rsidRPr="00355CD4" w14:paraId="67123E9A" w14:textId="77777777" w:rsidTr="00C93D9C">
              <w:trPr>
                <w:trHeight w:val="281"/>
              </w:trPr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FDF12" w14:textId="77777777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2D6B4D" w14:textId="77777777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7A3C2F" w14:textId="77777777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6392B7" w14:textId="77777777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0066CC" w14:textId="77777777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7484AA" w14:textId="77777777" w:rsidR="003D58F4" w:rsidRPr="00355CD4" w:rsidRDefault="00C93D9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25,000,000</w:t>
                  </w:r>
                </w:p>
              </w:tc>
            </w:tr>
          </w:tbl>
          <w:p w14:paraId="41F899C6" w14:textId="77777777" w:rsidR="000441FF" w:rsidRPr="00355CD4" w:rsidRDefault="000441FF" w:rsidP="00B974CA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ผู้รับผิดชอบ</w:t>
            </w:r>
            <w:r w:rsidR="00B974CA"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 xml:space="preserve">: 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406932CB" w14:textId="77777777" w:rsidR="00CE5317" w:rsidRPr="00355CD4" w:rsidRDefault="000441FF" w:rsidP="00B974CA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หน่วยงานที่เกี่ยวข้อ</w:t>
            </w: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ง</w:t>
            </w:r>
            <w:r w:rsidR="0074509F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:</w:t>
            </w:r>
            <w:r w:rsidR="00B974CA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สำนักงานตำรวจแห่งชาติ</w:t>
            </w:r>
          </w:p>
          <w:p w14:paraId="1D4A5D55" w14:textId="5C944D60" w:rsidR="0001671C" w:rsidRPr="00355CD4" w:rsidRDefault="0001671C" w:rsidP="00B974CA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</w:p>
        </w:tc>
      </w:tr>
      <w:tr w:rsidR="000441FF" w:rsidRPr="00355CD4" w14:paraId="0DC2632A" w14:textId="77777777" w:rsidTr="00362753">
        <w:trPr>
          <w:trHeight w:val="423"/>
        </w:trPr>
        <w:tc>
          <w:tcPr>
            <w:tcW w:w="3969" w:type="dxa"/>
          </w:tcPr>
          <w:p w14:paraId="038B43A8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lastRenderedPageBreak/>
              <w:t>8.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2 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กิจกรรมหลักที่ 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</w:t>
            </w:r>
          </w:p>
          <w:p w14:paraId="10AF3530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งบประมาณ</w:t>
            </w:r>
          </w:p>
          <w:p w14:paraId="2C982BE9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ผู้รับผิดชอบ</w:t>
            </w:r>
          </w:p>
          <w:p w14:paraId="64D94955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หน่วยงานที่เกี่ยวข้อง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5418" w:type="dxa"/>
          </w:tcPr>
          <w:p w14:paraId="7EDF2ADA" w14:textId="77777777" w:rsidR="000441FF" w:rsidRPr="00355CD4" w:rsidRDefault="000441FF" w:rsidP="00FA381C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กิจกรรม</w:t>
            </w:r>
            <w:r w:rsidR="0074509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:</w:t>
            </w:r>
            <w:r w:rsidR="00B974CA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พัฒนาเครือข่ายการเฝ้าระวังในการรักษาความปลอดภัยให้กับนักท่องเที่ยวและบุคคลสำคัญบริเวณท่าอากาศยานสนามบินสุวรรณภูมิ</w:t>
            </w:r>
          </w:p>
          <w:p w14:paraId="527BD964" w14:textId="77777777" w:rsidR="000363C8" w:rsidRPr="00355CD4" w:rsidRDefault="000363C8" w:rsidP="000363C8">
            <w:pPr>
              <w:ind w:left="720"/>
              <w:jc w:val="thaiDistribute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-</w:t>
            </w:r>
            <w:r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ถ่ายทอดองค์ความรู้</w:t>
            </w:r>
            <w:r w:rsidR="00492D2C" w:rsidRPr="00355CD4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ให้กับบุคลากรและเจ้าหน้าที่ที่เกี่ยวข้อง</w:t>
            </w:r>
          </w:p>
          <w:p w14:paraId="744FB641" w14:textId="77777777" w:rsidR="000441FF" w:rsidRPr="00355CD4" w:rsidRDefault="000441FF" w:rsidP="00FA381C">
            <w:pPr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งบประมาณ</w:t>
            </w:r>
            <w:r w:rsidR="0074509F"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  <w:r w:rsidR="00501C32"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30</w:t>
            </w: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,000,000 บาท</w:t>
            </w: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89"/>
              <w:gridCol w:w="1078"/>
              <w:gridCol w:w="991"/>
              <w:gridCol w:w="990"/>
              <w:gridCol w:w="990"/>
              <w:gridCol w:w="1365"/>
            </w:tblGrid>
            <w:tr w:rsidR="00355CD4" w:rsidRPr="00355CD4" w14:paraId="68A7FB5D" w14:textId="77777777" w:rsidTr="0001671C">
              <w:trPr>
                <w:trHeight w:val="281"/>
              </w:trPr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0FCF27" w14:textId="35D9F9B7" w:rsidR="0001671C" w:rsidRPr="00355CD4" w:rsidRDefault="0001671C" w:rsidP="0001671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 256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8AE89A" w14:textId="70657B75" w:rsidR="0001671C" w:rsidRPr="00355CD4" w:rsidRDefault="0001671C" w:rsidP="0001671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0A4931" w14:textId="6B344BCC" w:rsidR="0001671C" w:rsidRPr="00355CD4" w:rsidRDefault="0001671C" w:rsidP="0001671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A6B032" w14:textId="293B6158" w:rsidR="0001671C" w:rsidRPr="00355CD4" w:rsidRDefault="0001671C" w:rsidP="0001671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C24E60" w14:textId="64A97696" w:rsidR="0001671C" w:rsidRPr="00355CD4" w:rsidRDefault="0001671C" w:rsidP="0001671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45750B" w14:textId="68A069DD" w:rsidR="0001671C" w:rsidRPr="00355CD4" w:rsidRDefault="0001671C" w:rsidP="0001671C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ปี256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6</w:t>
                  </w:r>
                  <w:r w:rsidRPr="00355CD4">
                    <w:rPr>
                      <w:rFonts w:ascii="TH SarabunIT๙" w:eastAsia="Arial Unicode MS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t>-25</w:t>
                  </w:r>
                  <w:r w:rsidRPr="00355CD4">
                    <w:rPr>
                      <w:rFonts w:ascii="TH SarabunIT๙" w:eastAsia="Arial Unicode MS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355CD4" w:rsidRPr="00355CD4" w14:paraId="1181F994" w14:textId="77777777" w:rsidTr="0001671C">
              <w:trPr>
                <w:trHeight w:val="281"/>
              </w:trPr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30CDC" w14:textId="77777777" w:rsidR="003D58F4" w:rsidRPr="00355CD4" w:rsidRDefault="00501C3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5,0</w:t>
                  </w:r>
                  <w:r w:rsidR="003D58F4" w:rsidRPr="00355CD4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</w:t>
                  </w:r>
                  <w:r w:rsidR="003D58F4" w:rsidRPr="00355CD4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</w:rPr>
                    <w:t>,</w:t>
                  </w:r>
                  <w:r w:rsidR="003D58F4" w:rsidRPr="00355CD4">
                    <w:rPr>
                      <w:rFonts w:ascii="TH SarabunIT๙" w:eastAsia="Batang" w:hAnsi="TH SarabunIT๙" w:cs="TH SarabunIT๙"/>
                      <w:color w:val="000000" w:themeColor="text1"/>
                      <w:sz w:val="24"/>
                      <w:szCs w:val="24"/>
                      <w:cs/>
                    </w:rPr>
                    <w:t>000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F100E0" w14:textId="77777777" w:rsidR="003D58F4" w:rsidRPr="00355CD4" w:rsidRDefault="00501C3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10,000,000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BB90FA" w14:textId="77777777" w:rsidR="003D58F4" w:rsidRPr="00355CD4" w:rsidRDefault="00501C3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B5AD79" w14:textId="77777777" w:rsidR="003D58F4" w:rsidRPr="00355CD4" w:rsidRDefault="00501C3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CCCEF3" w14:textId="77777777" w:rsidR="003D58F4" w:rsidRPr="00355CD4" w:rsidRDefault="00501C3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5,000,000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2C31DE" w14:textId="77777777" w:rsidR="003D58F4" w:rsidRPr="00355CD4" w:rsidRDefault="00501C3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355CD4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30,000,000</w:t>
                  </w:r>
                </w:p>
              </w:tc>
            </w:tr>
          </w:tbl>
          <w:p w14:paraId="425053C5" w14:textId="77777777" w:rsidR="000441FF" w:rsidRPr="00355CD4" w:rsidRDefault="0074509F" w:rsidP="00B974CA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ผู้รับผิดชอบ</w:t>
            </w:r>
            <w:r w:rsidR="00B974CA"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 xml:space="preserve">: </w:t>
            </w:r>
            <w:r w:rsidR="000441FF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ตำรวจภูธรจังหวัดสมุทรปราการ</w:t>
            </w:r>
          </w:p>
          <w:p w14:paraId="1EAA7E77" w14:textId="77777777" w:rsidR="00B974CA" w:rsidRPr="00355CD4" w:rsidRDefault="000441FF" w:rsidP="00FA1649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หน่วยงานที่เกี่ยวข้อ</w:t>
            </w:r>
            <w:r w:rsidRPr="00355CD4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ง</w:t>
            </w:r>
            <w:r w:rsidR="0074509F" w:rsidRPr="00355CD4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:</w:t>
            </w:r>
            <w:r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B974CA" w:rsidRPr="00355CD4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สำนักงานตำรวจแห่งชาติ</w:t>
            </w:r>
          </w:p>
        </w:tc>
      </w:tr>
    </w:tbl>
    <w:p w14:paraId="7563041E" w14:textId="77777777" w:rsidR="0086225B" w:rsidRPr="00355CD4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sectPr w:rsidR="0086225B" w:rsidRPr="00355CD4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1671C"/>
    <w:rsid w:val="000363C8"/>
    <w:rsid w:val="000441FF"/>
    <w:rsid w:val="000952AB"/>
    <w:rsid w:val="000E26B5"/>
    <w:rsid w:val="0013034B"/>
    <w:rsid w:val="00131522"/>
    <w:rsid w:val="00161BEE"/>
    <w:rsid w:val="001722E9"/>
    <w:rsid w:val="00172B4B"/>
    <w:rsid w:val="00182BE9"/>
    <w:rsid w:val="001926A5"/>
    <w:rsid w:val="001B294D"/>
    <w:rsid w:val="001B36CF"/>
    <w:rsid w:val="001E25AB"/>
    <w:rsid w:val="00202771"/>
    <w:rsid w:val="00265A0D"/>
    <w:rsid w:val="00275738"/>
    <w:rsid w:val="00297F49"/>
    <w:rsid w:val="003014FC"/>
    <w:rsid w:val="00312A45"/>
    <w:rsid w:val="00325CF7"/>
    <w:rsid w:val="00343F06"/>
    <w:rsid w:val="00355CD4"/>
    <w:rsid w:val="00372763"/>
    <w:rsid w:val="0037530A"/>
    <w:rsid w:val="003B370F"/>
    <w:rsid w:val="003D58F4"/>
    <w:rsid w:val="0043589A"/>
    <w:rsid w:val="00464832"/>
    <w:rsid w:val="00472AE1"/>
    <w:rsid w:val="00481E2D"/>
    <w:rsid w:val="00492D2C"/>
    <w:rsid w:val="00501C32"/>
    <w:rsid w:val="00523B0E"/>
    <w:rsid w:val="0053736C"/>
    <w:rsid w:val="00591A5C"/>
    <w:rsid w:val="005A7494"/>
    <w:rsid w:val="005C7569"/>
    <w:rsid w:val="005F0C30"/>
    <w:rsid w:val="00603525"/>
    <w:rsid w:val="006041B3"/>
    <w:rsid w:val="0063743D"/>
    <w:rsid w:val="00641BCC"/>
    <w:rsid w:val="00651C07"/>
    <w:rsid w:val="006B3D6C"/>
    <w:rsid w:val="006E4164"/>
    <w:rsid w:val="00700818"/>
    <w:rsid w:val="00727544"/>
    <w:rsid w:val="00742D4B"/>
    <w:rsid w:val="0074509F"/>
    <w:rsid w:val="00771CA6"/>
    <w:rsid w:val="00782B7F"/>
    <w:rsid w:val="00783FD1"/>
    <w:rsid w:val="00786A59"/>
    <w:rsid w:val="00792C52"/>
    <w:rsid w:val="007B11FF"/>
    <w:rsid w:val="007B4E9F"/>
    <w:rsid w:val="007E6B0A"/>
    <w:rsid w:val="007F74AF"/>
    <w:rsid w:val="008053B6"/>
    <w:rsid w:val="00816217"/>
    <w:rsid w:val="008269FD"/>
    <w:rsid w:val="0086225B"/>
    <w:rsid w:val="008728B0"/>
    <w:rsid w:val="008A75EB"/>
    <w:rsid w:val="008C100C"/>
    <w:rsid w:val="008F7945"/>
    <w:rsid w:val="00904FB4"/>
    <w:rsid w:val="00905C02"/>
    <w:rsid w:val="00930AE1"/>
    <w:rsid w:val="00950E99"/>
    <w:rsid w:val="0096097C"/>
    <w:rsid w:val="00980FD2"/>
    <w:rsid w:val="009C5159"/>
    <w:rsid w:val="009C6801"/>
    <w:rsid w:val="00A05001"/>
    <w:rsid w:val="00A15DA5"/>
    <w:rsid w:val="00A33245"/>
    <w:rsid w:val="00A76160"/>
    <w:rsid w:val="00AA1FAF"/>
    <w:rsid w:val="00AE6717"/>
    <w:rsid w:val="00B974CA"/>
    <w:rsid w:val="00BD73DD"/>
    <w:rsid w:val="00BE737C"/>
    <w:rsid w:val="00C3045A"/>
    <w:rsid w:val="00C44065"/>
    <w:rsid w:val="00C506B8"/>
    <w:rsid w:val="00C54BA7"/>
    <w:rsid w:val="00C67795"/>
    <w:rsid w:val="00C93D9C"/>
    <w:rsid w:val="00CA0C2B"/>
    <w:rsid w:val="00CA1CA1"/>
    <w:rsid w:val="00CB0912"/>
    <w:rsid w:val="00CE5317"/>
    <w:rsid w:val="00CF195C"/>
    <w:rsid w:val="00CF7879"/>
    <w:rsid w:val="00D96750"/>
    <w:rsid w:val="00DC772C"/>
    <w:rsid w:val="00DE3C90"/>
    <w:rsid w:val="00DE74EA"/>
    <w:rsid w:val="00E12454"/>
    <w:rsid w:val="00E40D9B"/>
    <w:rsid w:val="00EA4D6D"/>
    <w:rsid w:val="00EF7F40"/>
    <w:rsid w:val="00F2368E"/>
    <w:rsid w:val="00F614E1"/>
    <w:rsid w:val="00FA01A4"/>
    <w:rsid w:val="00FA1649"/>
    <w:rsid w:val="00FB1574"/>
    <w:rsid w:val="00FD6BB9"/>
    <w:rsid w:val="00FE631C"/>
    <w:rsid w:val="00FF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212683E"/>
  <w15:docId w15:val="{B41BC301-EDB5-4721-954D-DA0CB02B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paragraph" w:styleId="BodyText">
    <w:name w:val="Body Text"/>
    <w:basedOn w:val="Normal"/>
    <w:link w:val="BodyTextChar"/>
    <w:rsid w:val="00492D2C"/>
    <w:pPr>
      <w:jc w:val="thaiDistribute"/>
    </w:pPr>
    <w:rPr>
      <w:rFonts w:ascii="AngsanaUPC" w:hAnsi="AngsanaUPC" w:cs="AngsanaUPC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492D2C"/>
    <w:rPr>
      <w:rFonts w:ascii="AngsanaUPC" w:eastAsia="Cordia New" w:hAnsi="AngsanaUPC" w:cs="AngsanaUPC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FBDB3-0508-4E3C-ABA0-91C95CD7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91</cp:revision>
  <cp:lastPrinted>2021-09-14T11:55:00Z</cp:lastPrinted>
  <dcterms:created xsi:type="dcterms:W3CDTF">2016-10-01T06:42:00Z</dcterms:created>
  <dcterms:modified xsi:type="dcterms:W3CDTF">2021-09-14T11:55:00Z</dcterms:modified>
</cp:coreProperties>
</file>