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0EAA94" w14:textId="77777777" w:rsidR="007B11FF" w:rsidRPr="00090092" w:rsidRDefault="00073742" w:rsidP="00A912F7">
      <w:pPr>
        <w:ind w:right="-526" w:firstLine="567"/>
        <w:jc w:val="center"/>
        <w:rPr>
          <w:rFonts w:ascii="TH SarabunIT๙" w:hAnsi="TH SarabunIT๙" w:cs="TH SarabunIT๙"/>
          <w:b/>
          <w:bCs/>
          <w:spacing w:val="-6"/>
          <w:sz w:val="32"/>
          <w:szCs w:val="32"/>
        </w:rPr>
      </w:pPr>
      <w:r w:rsidRPr="00090092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767CF0" wp14:editId="11A3CE92">
                <wp:simplePos x="0" y="0"/>
                <wp:positionH relativeFrom="column">
                  <wp:posOffset>3366135</wp:posOffset>
                </wp:positionH>
                <wp:positionV relativeFrom="paragraph">
                  <wp:posOffset>-320040</wp:posOffset>
                </wp:positionV>
                <wp:extent cx="3076575" cy="497840"/>
                <wp:effectExtent l="0" t="0" r="0" b="0"/>
                <wp:wrapNone/>
                <wp:docPr id="12" name="Text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76575" cy="497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38602C" w14:textId="77777777" w:rsidR="00B7343A" w:rsidRPr="00497FDC" w:rsidRDefault="00B7343A" w:rsidP="00FD37D0">
                            <w:pPr>
                              <w:pStyle w:val="NormalWeb"/>
                              <w:spacing w:before="0" w:beforeAutospacing="0" w:after="0" w:afterAutospacing="0" w:line="320" w:lineRule="exact"/>
                              <w:jc w:val="center"/>
                              <w:rPr>
                                <w:rFonts w:ascii="TH SarabunIT๙" w:hAnsi="TH SarabunIT๙" w:cs="TH SarabunIT๙"/>
                                <w:sz w:val="28"/>
                                <w:szCs w:val="28"/>
                              </w:rPr>
                            </w:pPr>
                            <w:r w:rsidRPr="00497FDC"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  <w:cs/>
                              </w:rPr>
                              <w:t>แบบ จ</w:t>
                            </w:r>
                            <w:r w:rsidRPr="00497FDC"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>.1-1</w:t>
                            </w:r>
                          </w:p>
                          <w:p w14:paraId="11CE6D7A" w14:textId="77777777" w:rsidR="00B7343A" w:rsidRPr="008C689C" w:rsidRDefault="00B7343A" w:rsidP="00FD37D0">
                            <w:pPr>
                              <w:pStyle w:val="NormalWeb"/>
                              <w:spacing w:before="0" w:beforeAutospacing="0" w:after="0" w:afterAutospacing="0" w:line="320" w:lineRule="exact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  <w:cs/>
                              </w:rPr>
                            </w:pPr>
                            <w:r w:rsidRPr="00497FDC"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>(</w:t>
                            </w:r>
                            <w:r w:rsidRPr="00205638"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>Project Brief</w:t>
                            </w:r>
                            <w:r w:rsidRPr="00497FDC"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497FDC"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  <w:cs/>
                              </w:rPr>
                              <w:t>รายโครงการ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  <w:cs/>
                              </w:rPr>
                              <w:t xml:space="preserve"> ยุทธศาสตร์ที่ 1 โครงการที่ 2</w:t>
                            </w:r>
                            <w:r w:rsidRPr="00497FDC"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  <w:cs/>
                              </w:rPr>
                              <w:t>)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9767CF0" id="_x0000_t202" coordsize="21600,21600" o:spt="202" path="m,l,21600r21600,l21600,xe">
                <v:stroke joinstyle="miter"/>
                <v:path gradientshapeok="t" o:connecttype="rect"/>
              </v:shapetype>
              <v:shape id="TextBox 7" o:spid="_x0000_s1026" type="#_x0000_t202" style="position:absolute;left:0;text-align:left;margin-left:265.05pt;margin-top:-25.2pt;width:242.25pt;height:39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" filled="f" stroked="f">
                <v:textbox style="mso-fit-shape-to-text:t">
                  <w:txbxContent>
                    <w:p w14:paraId="5438602C" w14:textId="77777777" w:rsidR="00B7343A" w:rsidRPr="00497FDC" w:rsidRDefault="00B7343A" w:rsidP="00FD37D0">
                      <w:pPr>
                        <w:pStyle w:val="NormalWeb"/>
                        <w:spacing w:before="0" w:beforeAutospacing="0" w:after="0" w:afterAutospacing="0" w:line="320" w:lineRule="exact"/>
                        <w:jc w:val="center"/>
                        <w:rPr>
                          <w:rFonts w:ascii="TH SarabunIT๙" w:hAnsi="TH SarabunIT๙" w:cs="TH SarabunIT๙"/>
                          <w:sz w:val="28"/>
                          <w:szCs w:val="28"/>
                        </w:rPr>
                      </w:pPr>
                      <w:r w:rsidRPr="00497FDC">
                        <w:rPr>
                          <w:rFonts w:ascii="TH SarabunIT๙" w:hAnsi="TH SarabunIT๙" w:cs="TH SarabunIT๙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  <w:cs/>
                        </w:rPr>
                        <w:t>แบบ จ</w:t>
                      </w:r>
                      <w:r w:rsidRPr="00497FDC">
                        <w:rPr>
                          <w:rFonts w:ascii="TH SarabunIT๙" w:hAnsi="TH SarabunIT๙" w:cs="TH SarabunIT๙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</w:rPr>
                        <w:t>.1-1</w:t>
                      </w:r>
                    </w:p>
                    <w:p w14:paraId="11CE6D7A" w14:textId="77777777" w:rsidR="00B7343A" w:rsidRPr="008C689C" w:rsidRDefault="00B7343A" w:rsidP="00FD37D0">
                      <w:pPr>
                        <w:pStyle w:val="NormalWeb"/>
                        <w:spacing w:before="0" w:beforeAutospacing="0" w:after="0" w:afterAutospacing="0" w:line="320" w:lineRule="exact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  <w:cs/>
                        </w:rPr>
                      </w:pPr>
                      <w:r w:rsidRPr="00497FDC">
                        <w:rPr>
                          <w:rFonts w:ascii="TH SarabunIT๙" w:hAnsi="TH SarabunIT๙" w:cs="TH SarabunIT๙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</w:rPr>
                        <w:t>(</w:t>
                      </w:r>
                      <w:r w:rsidRPr="00205638">
                        <w:rPr>
                          <w:rFonts w:ascii="TH SarabunIT๙" w:hAnsi="TH SarabunIT๙" w:cs="TH SarabunIT๙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</w:rPr>
                        <w:t>Project Brief</w:t>
                      </w:r>
                      <w:r w:rsidRPr="00497FDC">
                        <w:rPr>
                          <w:rFonts w:ascii="TH SarabunIT๙" w:hAnsi="TH SarabunIT๙" w:cs="TH SarabunIT๙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</w:rPr>
                        <w:t xml:space="preserve"> </w:t>
                      </w:r>
                      <w:r w:rsidRPr="00497FDC">
                        <w:rPr>
                          <w:rFonts w:ascii="TH SarabunIT๙" w:hAnsi="TH SarabunIT๙" w:cs="TH SarabunIT๙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  <w:cs/>
                        </w:rPr>
                        <w:t>รายโครงการ</w:t>
                      </w: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  <w:cs/>
                        </w:rPr>
                        <w:t xml:space="preserve"> ยุทธศาสตร์ที่ 1 โครงการที่ 2</w:t>
                      </w:r>
                      <w:r w:rsidRPr="00497FDC">
                        <w:rPr>
                          <w:rFonts w:ascii="TH SarabunIT๙" w:hAnsi="TH SarabunIT๙" w:cs="TH SarabunIT๙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  <w:cs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</w:p>
    <w:p w14:paraId="69B2D331" w14:textId="77777777" w:rsidR="007B11FF" w:rsidRPr="00090092" w:rsidRDefault="007B11FF" w:rsidP="00A912F7">
      <w:pPr>
        <w:ind w:right="-526" w:firstLine="567"/>
        <w:jc w:val="center"/>
        <w:rPr>
          <w:rFonts w:ascii="TH SarabunIT๙" w:hAnsi="TH SarabunIT๙" w:cs="TH SarabunIT๙"/>
          <w:b/>
          <w:bCs/>
          <w:spacing w:val="-6"/>
          <w:sz w:val="16"/>
          <w:szCs w:val="16"/>
        </w:rPr>
      </w:pPr>
    </w:p>
    <w:p w14:paraId="0C5D006E" w14:textId="77777777" w:rsidR="0086225B" w:rsidRPr="00090092" w:rsidRDefault="007B11FF" w:rsidP="00A912F7">
      <w:pPr>
        <w:tabs>
          <w:tab w:val="center" w:pos="5245"/>
        </w:tabs>
        <w:rPr>
          <w:rFonts w:ascii="TH SarabunIT๙" w:hAnsi="TH SarabunIT๙" w:cs="TH SarabunIT๙"/>
          <w:b/>
          <w:bCs/>
          <w:sz w:val="32"/>
          <w:szCs w:val="32"/>
        </w:rPr>
      </w:pPr>
      <w:r w:rsidRPr="00090092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="0086225B" w:rsidRPr="00090092">
        <w:rPr>
          <w:rFonts w:ascii="TH SarabunIT๙" w:hAnsi="TH SarabunIT๙" w:cs="TH SarabunIT๙"/>
          <w:b/>
          <w:bCs/>
          <w:sz w:val="32"/>
          <w:szCs w:val="32"/>
          <w:cs/>
        </w:rPr>
        <w:t>แบบสรุปโครงการแบบย่อ (</w:t>
      </w:r>
      <w:r w:rsidR="00205638" w:rsidRPr="00090092">
        <w:rPr>
          <w:rFonts w:ascii="TH SarabunIT๙" w:hAnsi="TH SarabunIT๙" w:cs="TH SarabunIT๙"/>
          <w:b/>
          <w:bCs/>
          <w:sz w:val="32"/>
          <w:szCs w:val="32"/>
        </w:rPr>
        <w:t>Project Brief</w:t>
      </w:r>
      <w:r w:rsidR="0086225B" w:rsidRPr="00090092">
        <w:rPr>
          <w:rFonts w:ascii="TH SarabunIT๙" w:hAnsi="TH SarabunIT๙" w:cs="TH SarabunIT๙"/>
          <w:b/>
          <w:bCs/>
          <w:sz w:val="32"/>
          <w:szCs w:val="32"/>
        </w:rPr>
        <w:t>)</w:t>
      </w:r>
    </w:p>
    <w:p w14:paraId="66E63893" w14:textId="77777777" w:rsidR="0086225B" w:rsidRPr="00090092" w:rsidRDefault="0086225B" w:rsidP="00A912F7">
      <w:pPr>
        <w:ind w:firstLine="567"/>
        <w:jc w:val="center"/>
        <w:rPr>
          <w:rFonts w:ascii="TH SarabunIT๙" w:hAnsi="TH SarabunIT๙" w:cs="TH SarabunIT๙"/>
          <w:b/>
          <w:bCs/>
          <w:sz w:val="16"/>
          <w:szCs w:val="16"/>
        </w:rPr>
      </w:pPr>
    </w:p>
    <w:p w14:paraId="29155D95" w14:textId="77777777" w:rsidR="0086225B" w:rsidRPr="00090092" w:rsidRDefault="0086225B" w:rsidP="00A912F7">
      <w:pPr>
        <w:ind w:firstLine="567"/>
        <w:rPr>
          <w:rFonts w:ascii="TH SarabunIT๙" w:hAnsi="TH SarabunIT๙" w:cs="TH SarabunIT๙"/>
          <w:b/>
          <w:bCs/>
          <w:sz w:val="32"/>
          <w:szCs w:val="32"/>
        </w:rPr>
      </w:pPr>
      <w:r w:rsidRPr="00090092">
        <w:rPr>
          <w:rFonts w:ascii="TH SarabunIT๙" w:hAnsi="TH SarabunIT๙" w:cs="TH SarabunIT๙"/>
          <w:b/>
          <w:bCs/>
          <w:sz w:val="32"/>
          <w:szCs w:val="32"/>
          <w:cs/>
        </w:rPr>
        <w:t>ประเด็น</w:t>
      </w:r>
      <w:r w:rsidR="006956F2" w:rsidRPr="00090092">
        <w:rPr>
          <w:rFonts w:ascii="TH SarabunIT๙" w:hAnsi="TH SarabunIT๙" w:cs="TH SarabunIT๙"/>
          <w:b/>
          <w:bCs/>
          <w:sz w:val="32"/>
          <w:szCs w:val="32"/>
          <w:cs/>
        </w:rPr>
        <w:t>การพัฒนา</w:t>
      </w:r>
      <w:r w:rsidRPr="00090092">
        <w:rPr>
          <w:rFonts w:ascii="TH SarabunIT๙" w:hAnsi="TH SarabunIT๙" w:cs="TH SarabunIT๙"/>
          <w:b/>
          <w:bCs/>
          <w:sz w:val="32"/>
          <w:szCs w:val="32"/>
          <w:cs/>
        </w:rPr>
        <w:t>จังหวัด</w:t>
      </w:r>
      <w:r w:rsidRPr="00090092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ยุทธศาสตร์ที่ 1 </w:t>
      </w:r>
    </w:p>
    <w:p w14:paraId="33B3F279" w14:textId="77777777" w:rsidR="0086225B" w:rsidRPr="00090092" w:rsidRDefault="0086225B" w:rsidP="00A912F7">
      <w:pPr>
        <w:ind w:left="1701" w:hanging="1134"/>
        <w:jc w:val="thaiDistribute"/>
        <w:rPr>
          <w:rFonts w:ascii="TH SarabunIT๙" w:hAnsi="TH SarabunIT๙" w:cs="TH SarabunIT๙"/>
          <w:sz w:val="32"/>
          <w:szCs w:val="32"/>
          <w:u w:val="dotted"/>
        </w:rPr>
      </w:pPr>
      <w:r w:rsidRPr="00090092">
        <w:rPr>
          <w:rFonts w:ascii="TH SarabunIT๙" w:hAnsi="TH SarabunIT๙" w:cs="TH SarabunIT๙"/>
          <w:b/>
          <w:bCs/>
          <w:sz w:val="32"/>
          <w:szCs w:val="32"/>
          <w:cs/>
        </w:rPr>
        <w:t>กลยุทธ์</w:t>
      </w:r>
      <w:r w:rsidR="00722A6A" w:rsidRPr="00090092">
        <w:rPr>
          <w:rFonts w:ascii="TH SarabunIT๙" w:hAnsi="TH SarabunIT๙" w:cs="TH SarabunIT๙" w:hint="cs"/>
          <w:b/>
          <w:bCs/>
          <w:sz w:val="32"/>
          <w:szCs w:val="32"/>
          <w:cs/>
        </w:rPr>
        <w:t>ที่</w:t>
      </w:r>
      <w:r w:rsidRPr="00090092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  <w:r w:rsidRPr="00090092">
        <w:rPr>
          <w:rFonts w:ascii="TH SarabunIT๙" w:hAnsi="TH SarabunIT๙" w:cs="TH SarabunIT๙"/>
          <w:sz w:val="32"/>
          <w:szCs w:val="32"/>
          <w:u w:val="dotted"/>
          <w:cs/>
        </w:rPr>
        <w:t>1.</w:t>
      </w:r>
      <w:r w:rsidR="007A7212" w:rsidRPr="00090092"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</w:t>
      </w:r>
      <w:r w:rsidR="007A7212" w:rsidRPr="00090092">
        <w:rPr>
          <w:rFonts w:ascii="TH SarabunIT๙" w:hAnsi="TH SarabunIT๙" w:cs="TH SarabunIT๙"/>
          <w:sz w:val="32"/>
          <w:szCs w:val="32"/>
          <w:u w:val="dotted"/>
          <w:cs/>
        </w:rPr>
        <w:t xml:space="preserve">สร้างเสริมจิตสำนึกผู้ประกอบการให้รักษาดุลยภาพสภาพแวดล้อม รวมทั้งการผลิตสินค้าที่เป็นมิตรต่อสิ่งแวดล้อม </w:t>
      </w:r>
      <w:r w:rsidRPr="00090092">
        <w:rPr>
          <w:rFonts w:ascii="TH SarabunIT๙" w:hAnsi="TH SarabunIT๙" w:cs="TH SarabunIT๙"/>
          <w:sz w:val="32"/>
          <w:szCs w:val="32"/>
          <w:u w:val="dotted"/>
          <w:cs/>
        </w:rPr>
        <w:t xml:space="preserve"> </w:t>
      </w:r>
    </w:p>
    <w:p w14:paraId="1969E187" w14:textId="77777777" w:rsidR="0086225B" w:rsidRPr="00090092" w:rsidRDefault="0086225B" w:rsidP="00A912F7">
      <w:pPr>
        <w:ind w:left="1701" w:hanging="283"/>
        <w:jc w:val="thaiDistribute"/>
        <w:rPr>
          <w:rFonts w:ascii="TH SarabunIT๙" w:hAnsi="TH SarabunIT๙" w:cs="TH SarabunIT๙"/>
          <w:sz w:val="32"/>
          <w:szCs w:val="32"/>
          <w:u w:val="dotted"/>
        </w:rPr>
      </w:pPr>
      <w:r w:rsidRPr="00090092">
        <w:rPr>
          <w:rFonts w:ascii="TH SarabunIT๙" w:hAnsi="TH SarabunIT๙" w:cs="TH SarabunIT๙"/>
          <w:sz w:val="32"/>
          <w:szCs w:val="32"/>
          <w:u w:val="dotted"/>
          <w:cs/>
        </w:rPr>
        <w:t>2.</w:t>
      </w:r>
      <w:r w:rsidR="007A7212" w:rsidRPr="00090092"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</w:t>
      </w:r>
      <w:r w:rsidR="007A7212" w:rsidRPr="00090092">
        <w:rPr>
          <w:rFonts w:ascii="TH SarabunIT๙" w:hAnsi="TH SarabunIT๙" w:cs="TH SarabunIT๙"/>
          <w:sz w:val="32"/>
          <w:szCs w:val="32"/>
          <w:u w:val="dotted"/>
          <w:cs/>
        </w:rPr>
        <w:t>สนับสนุนการป้องกันปัญหามลพิษโดยใช้เทคโนโลยีสะอาด (</w:t>
      </w:r>
      <w:r w:rsidR="007A7212" w:rsidRPr="00090092">
        <w:rPr>
          <w:rFonts w:ascii="TH SarabunIT๙" w:hAnsi="TH SarabunIT๙" w:cs="TH SarabunIT๙"/>
          <w:sz w:val="32"/>
          <w:szCs w:val="32"/>
          <w:u w:val="dotted"/>
        </w:rPr>
        <w:t xml:space="preserve">Clean Technology) </w:t>
      </w:r>
      <w:r w:rsidR="007A7212" w:rsidRPr="00090092">
        <w:rPr>
          <w:rFonts w:ascii="TH SarabunIT๙" w:hAnsi="TH SarabunIT๙" w:cs="TH SarabunIT๙"/>
          <w:sz w:val="32"/>
          <w:szCs w:val="32"/>
          <w:u w:val="dotted"/>
          <w:cs/>
        </w:rPr>
        <w:t xml:space="preserve">และนำของเสียกลับมาใช้ใหม่ตามหลักการ 3 </w:t>
      </w:r>
      <w:r w:rsidR="007A7212" w:rsidRPr="00090092">
        <w:rPr>
          <w:rFonts w:ascii="TH SarabunIT๙" w:hAnsi="TH SarabunIT๙" w:cs="TH SarabunIT๙"/>
          <w:sz w:val="32"/>
          <w:szCs w:val="32"/>
          <w:u w:val="dotted"/>
        </w:rPr>
        <w:t xml:space="preserve">R's (Reuse Reduce Recycle) </w:t>
      </w:r>
      <w:r w:rsidR="007A7212" w:rsidRPr="00090092">
        <w:rPr>
          <w:rFonts w:ascii="TH SarabunIT๙" w:hAnsi="TH SarabunIT๙" w:cs="TH SarabunIT๙"/>
          <w:sz w:val="32"/>
          <w:szCs w:val="32"/>
          <w:u w:val="dotted"/>
          <w:cs/>
        </w:rPr>
        <w:t xml:space="preserve">เพื่อลดต้นทุน </w:t>
      </w:r>
      <w:r w:rsidRPr="00090092">
        <w:rPr>
          <w:rFonts w:ascii="TH SarabunIT๙" w:hAnsi="TH SarabunIT๙" w:cs="TH SarabunIT๙"/>
          <w:sz w:val="32"/>
          <w:szCs w:val="32"/>
          <w:u w:val="dotted"/>
          <w:cs/>
        </w:rPr>
        <w:t xml:space="preserve">    </w:t>
      </w:r>
    </w:p>
    <w:p w14:paraId="0DFDBC28" w14:textId="77777777" w:rsidR="0086225B" w:rsidRPr="00090092" w:rsidRDefault="0086225B" w:rsidP="00A912F7">
      <w:pPr>
        <w:ind w:left="1701" w:hanging="283"/>
        <w:jc w:val="thaiDistribute"/>
        <w:rPr>
          <w:rFonts w:ascii="TH SarabunIT๙" w:hAnsi="TH SarabunIT๙" w:cs="TH SarabunIT๙"/>
          <w:sz w:val="32"/>
          <w:szCs w:val="32"/>
          <w:u w:val="dotted"/>
        </w:rPr>
      </w:pPr>
      <w:r w:rsidRPr="00090092">
        <w:rPr>
          <w:rFonts w:ascii="TH SarabunIT๙" w:hAnsi="TH SarabunIT๙" w:cs="TH SarabunIT๙"/>
          <w:sz w:val="32"/>
          <w:szCs w:val="32"/>
          <w:u w:val="dotted"/>
          <w:cs/>
        </w:rPr>
        <w:t>3.</w:t>
      </w:r>
      <w:r w:rsidR="007A7212" w:rsidRPr="00090092"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</w:t>
      </w:r>
      <w:r w:rsidR="007A7212" w:rsidRPr="00090092">
        <w:rPr>
          <w:rFonts w:ascii="TH SarabunIT๙" w:hAnsi="TH SarabunIT๙" w:cs="TH SarabunIT๙"/>
          <w:sz w:val="32"/>
          <w:szCs w:val="32"/>
          <w:u w:val="dotted"/>
          <w:cs/>
        </w:rPr>
        <w:t>ส่งเสริมและเพิ่มศักยภาพในการแข่งขันของผู้ประกอบการให้สามารถเพิ่มประสิทธิภาพและลดต้นทุนการผลิตได้อย่างยั่งยืน</w:t>
      </w:r>
    </w:p>
    <w:p w14:paraId="5A280247" w14:textId="77777777" w:rsidR="0086225B" w:rsidRPr="00090092" w:rsidRDefault="0086225B" w:rsidP="00A912F7">
      <w:pPr>
        <w:ind w:left="1287" w:firstLine="131"/>
        <w:jc w:val="thaiDistribute"/>
        <w:rPr>
          <w:rFonts w:ascii="TH SarabunIT๙" w:hAnsi="TH SarabunIT๙" w:cs="TH SarabunIT๙"/>
          <w:sz w:val="32"/>
          <w:szCs w:val="32"/>
          <w:u w:val="dotted"/>
        </w:rPr>
      </w:pPr>
      <w:r w:rsidRPr="00090092">
        <w:rPr>
          <w:rFonts w:ascii="TH SarabunIT๙" w:hAnsi="TH SarabunIT๙" w:cs="TH SarabunIT๙"/>
          <w:sz w:val="32"/>
          <w:szCs w:val="32"/>
          <w:u w:val="dotted"/>
        </w:rPr>
        <w:t>4.</w:t>
      </w:r>
      <w:r w:rsidR="007A7212" w:rsidRPr="00090092"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</w:t>
      </w:r>
      <w:r w:rsidR="007A7212" w:rsidRPr="00090092">
        <w:rPr>
          <w:rFonts w:ascii="TH SarabunIT๙" w:hAnsi="TH SarabunIT๙" w:cs="TH SarabunIT๙"/>
          <w:sz w:val="32"/>
          <w:szCs w:val="32"/>
          <w:u w:val="dotted"/>
          <w:cs/>
        </w:rPr>
        <w:t>ส่งเสริมการพัฒนาเมืองอุตสาหกรรมเชิงนิเวศเสริมการพัฒนาเมืองอุตสาหกรรมเชิงนิเวศ</w:t>
      </w:r>
    </w:p>
    <w:p w14:paraId="4BEC3D07" w14:textId="77777777" w:rsidR="007A7212" w:rsidRPr="00090092" w:rsidRDefault="007A7212" w:rsidP="00A912F7">
      <w:pPr>
        <w:ind w:left="1843" w:hanging="425"/>
        <w:jc w:val="thaiDistribute"/>
        <w:rPr>
          <w:rFonts w:ascii="TH SarabunIT๙" w:hAnsi="TH SarabunIT๙" w:cs="TH SarabunIT๙"/>
          <w:sz w:val="32"/>
          <w:szCs w:val="32"/>
          <w:u w:val="dotted"/>
        </w:rPr>
      </w:pPr>
      <w:r w:rsidRPr="00090092">
        <w:rPr>
          <w:rFonts w:ascii="TH SarabunIT๙" w:hAnsi="TH SarabunIT๙" w:cs="TH SarabunIT๙" w:hint="cs"/>
          <w:sz w:val="32"/>
          <w:szCs w:val="32"/>
          <w:u w:val="dotted"/>
          <w:cs/>
        </w:rPr>
        <w:t>1</w:t>
      </w:r>
      <w:r w:rsidRPr="00090092">
        <w:rPr>
          <w:rFonts w:ascii="TH SarabunIT๙" w:hAnsi="TH SarabunIT๙" w:cs="TH SarabunIT๙"/>
          <w:sz w:val="32"/>
          <w:szCs w:val="32"/>
          <w:u w:val="dotted"/>
          <w:cs/>
        </w:rPr>
        <w:t>3.</w:t>
      </w:r>
      <w:r w:rsidRPr="00090092"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</w:t>
      </w:r>
      <w:r w:rsidRPr="00090092">
        <w:rPr>
          <w:rFonts w:ascii="TH SarabunIT๙" w:hAnsi="TH SarabunIT๙" w:cs="TH SarabunIT๙"/>
          <w:sz w:val="32"/>
          <w:szCs w:val="32"/>
          <w:u w:val="dotted"/>
          <w:cs/>
        </w:rPr>
        <w:t>สร้างเสริมระบบการป้องกันกัดเซาะชายฝั่ง และการเฝ้าระวังภัยพิบัติทางธรรมชาติ เพื่อป้องกัน</w:t>
      </w:r>
      <w:r w:rsidR="00550A79" w:rsidRPr="00090092"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     </w:t>
      </w:r>
      <w:r w:rsidRPr="00090092">
        <w:rPr>
          <w:rFonts w:ascii="TH SarabunIT๙" w:hAnsi="TH SarabunIT๙" w:cs="TH SarabunIT๙"/>
          <w:sz w:val="32"/>
          <w:szCs w:val="32"/>
          <w:u w:val="dotted"/>
          <w:cs/>
        </w:rPr>
        <w:t xml:space="preserve">การกัดเซาะชายฝั่งและการพังทลายของดิน   </w:t>
      </w:r>
    </w:p>
    <w:p w14:paraId="40EE0A36" w14:textId="77777777" w:rsidR="007A7212" w:rsidRPr="00090092" w:rsidRDefault="007A7212" w:rsidP="00A912F7">
      <w:pPr>
        <w:ind w:left="1843" w:hanging="425"/>
        <w:jc w:val="thaiDistribute"/>
        <w:rPr>
          <w:rFonts w:ascii="TH SarabunIT๙" w:hAnsi="TH SarabunIT๙" w:cs="TH SarabunIT๙"/>
          <w:sz w:val="32"/>
          <w:szCs w:val="32"/>
          <w:u w:val="dotted"/>
        </w:rPr>
      </w:pPr>
      <w:r w:rsidRPr="00090092">
        <w:rPr>
          <w:rFonts w:ascii="TH SarabunIT๙" w:hAnsi="TH SarabunIT๙" w:cs="TH SarabunIT๙"/>
          <w:sz w:val="32"/>
          <w:szCs w:val="32"/>
          <w:u w:val="dotted"/>
        </w:rPr>
        <w:t>14.</w:t>
      </w:r>
      <w:r w:rsidRPr="00090092"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</w:t>
      </w:r>
      <w:r w:rsidRPr="00090092">
        <w:rPr>
          <w:rFonts w:ascii="TH SarabunIT๙" w:hAnsi="TH SarabunIT๙" w:cs="TH SarabunIT๙"/>
          <w:sz w:val="32"/>
          <w:szCs w:val="32"/>
          <w:u w:val="dotted"/>
          <w:cs/>
        </w:rPr>
        <w:t xml:space="preserve">สนับสนุนให้ประชาชนเข้ามาเป็นสมาชิกเครือข่ายการเฝ้าระวังมลพิษสิ่งแวดล้อมในพื้นที่ </w:t>
      </w:r>
      <w:r w:rsidR="00550A79" w:rsidRPr="00090092"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             </w:t>
      </w:r>
      <w:r w:rsidRPr="00090092">
        <w:rPr>
          <w:rFonts w:ascii="TH SarabunIT๙" w:hAnsi="TH SarabunIT๙" w:cs="TH SarabunIT๙"/>
          <w:sz w:val="32"/>
          <w:szCs w:val="32"/>
          <w:u w:val="dotted"/>
          <w:cs/>
        </w:rPr>
        <w:t>โดยสร้างความรู้ ความเข้าใจ ความตระหนัก และการมีส่วนร่วมของประชาชน</w:t>
      </w:r>
    </w:p>
    <w:p w14:paraId="070A9D33" w14:textId="77777777" w:rsidR="007A7212" w:rsidRPr="00090092" w:rsidRDefault="007A7212" w:rsidP="00A912F7">
      <w:pPr>
        <w:ind w:left="1287" w:firstLine="131"/>
        <w:rPr>
          <w:rFonts w:ascii="TH SarabunIT๙" w:hAnsi="TH SarabunIT๙" w:cs="TH SarabunIT๙"/>
          <w:sz w:val="32"/>
          <w:szCs w:val="32"/>
          <w:u w:val="dotted"/>
        </w:rPr>
      </w:pPr>
    </w:p>
    <w:p w14:paraId="3D3D705D" w14:textId="77777777" w:rsidR="0086225B" w:rsidRPr="00090092" w:rsidRDefault="0086225B" w:rsidP="00A912F7">
      <w:pPr>
        <w:ind w:left="1287"/>
        <w:rPr>
          <w:rFonts w:ascii="TH SarabunIT๙" w:hAnsi="TH SarabunIT๙" w:cs="TH SarabunIT๙"/>
          <w:b/>
          <w:bCs/>
          <w:sz w:val="32"/>
          <w:szCs w:val="32"/>
          <w:vertAlign w:val="superscript"/>
        </w:rPr>
      </w:pPr>
      <w:r w:rsidRPr="00090092">
        <w:rPr>
          <w:rFonts w:ascii="TH SarabunIT๙" w:hAnsi="TH SarabunIT๙" w:cs="TH SarabunIT๙"/>
          <w:sz w:val="32"/>
          <w:szCs w:val="32"/>
          <w:u w:val="dotted"/>
          <w:cs/>
        </w:rPr>
        <w:t xml:space="preserve"> </w:t>
      </w:r>
    </w:p>
    <w:tbl>
      <w:tblPr>
        <w:tblStyle w:val="TableGrid"/>
        <w:tblW w:w="9610" w:type="dxa"/>
        <w:tblInd w:w="704" w:type="dxa"/>
        <w:tblLayout w:type="fixed"/>
        <w:tblLook w:val="04A0" w:firstRow="1" w:lastRow="0" w:firstColumn="1" w:lastColumn="0" w:noHBand="0" w:noVBand="1"/>
      </w:tblPr>
      <w:tblGrid>
        <w:gridCol w:w="2381"/>
        <w:gridCol w:w="7229"/>
      </w:tblGrid>
      <w:tr w:rsidR="00090092" w:rsidRPr="00090092" w14:paraId="20182257" w14:textId="77777777" w:rsidTr="004B1AF4">
        <w:trPr>
          <w:tblHeader/>
        </w:trPr>
        <w:tc>
          <w:tcPr>
            <w:tcW w:w="2381" w:type="dxa"/>
            <w:shd w:val="clear" w:color="auto" w:fill="F2F2F2" w:themeFill="background1" w:themeFillShade="F2"/>
            <w:vAlign w:val="center"/>
          </w:tcPr>
          <w:p w14:paraId="790C7A85" w14:textId="77777777" w:rsidR="0086225B" w:rsidRPr="00090092" w:rsidRDefault="0086225B" w:rsidP="00A912F7">
            <w:pPr>
              <w:pStyle w:val="NormalWeb"/>
              <w:spacing w:before="0" w:beforeAutospacing="0" w:after="0" w:afterAutospacing="0"/>
              <w:ind w:firstLine="567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090092">
              <w:rPr>
                <w:rFonts w:ascii="TH SarabunIT๙" w:eastAsia="Tahoma" w:hAnsi="TH SarabunIT๙" w:cs="TH SarabunIT๙"/>
                <w:b/>
                <w:bCs/>
                <w:kern w:val="24"/>
                <w:sz w:val="30"/>
                <w:szCs w:val="30"/>
                <w:cs/>
              </w:rPr>
              <w:t>หัวข้อ</w:t>
            </w:r>
          </w:p>
        </w:tc>
        <w:tc>
          <w:tcPr>
            <w:tcW w:w="7229" w:type="dxa"/>
            <w:shd w:val="clear" w:color="auto" w:fill="F2F2F2" w:themeFill="background1" w:themeFillShade="F2"/>
            <w:vAlign w:val="center"/>
          </w:tcPr>
          <w:p w14:paraId="6EC53F3E" w14:textId="77777777" w:rsidR="0086225B" w:rsidRPr="00090092" w:rsidRDefault="0086225B" w:rsidP="00A912F7">
            <w:pPr>
              <w:pStyle w:val="NormalWeb"/>
              <w:spacing w:before="0" w:beforeAutospacing="0" w:after="0" w:afterAutospacing="0"/>
              <w:ind w:firstLine="567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  <w:r w:rsidRPr="00090092">
              <w:rPr>
                <w:rFonts w:ascii="TH SarabunIT๙" w:eastAsia="Tahoma" w:hAnsi="TH SarabunIT๙" w:cs="TH SarabunIT๙"/>
                <w:b/>
                <w:bCs/>
                <w:kern w:val="24"/>
                <w:sz w:val="30"/>
                <w:szCs w:val="30"/>
                <w:cs/>
              </w:rPr>
              <w:t>รายละเอียด</w:t>
            </w:r>
          </w:p>
        </w:tc>
      </w:tr>
      <w:tr w:rsidR="00090092" w:rsidRPr="00090092" w14:paraId="3BA43B4E" w14:textId="77777777" w:rsidTr="004B1AF4">
        <w:tc>
          <w:tcPr>
            <w:tcW w:w="2381" w:type="dxa"/>
          </w:tcPr>
          <w:p w14:paraId="58EA1DF9" w14:textId="77777777" w:rsidR="0086225B" w:rsidRPr="00090092" w:rsidRDefault="0086225B" w:rsidP="00A912F7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</w:rPr>
            </w:pPr>
            <w:r w:rsidRPr="00090092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๑</w:t>
            </w:r>
            <w:r w:rsidRPr="00090092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.  </w:t>
            </w:r>
            <w:r w:rsidRPr="00090092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ชื่อโครงการ</w:t>
            </w:r>
          </w:p>
        </w:tc>
        <w:tc>
          <w:tcPr>
            <w:tcW w:w="7229" w:type="dxa"/>
          </w:tcPr>
          <w:p w14:paraId="288CC668" w14:textId="77777777" w:rsidR="00DA12D7" w:rsidRPr="00090092" w:rsidRDefault="0086225B" w:rsidP="00A912F7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090092"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  <w:t>เมืองอุตสาหกรรมเชิงนิเวศจังหวัดสมุทรปราการ</w:t>
            </w:r>
          </w:p>
        </w:tc>
      </w:tr>
      <w:tr w:rsidR="00090092" w:rsidRPr="00090092" w14:paraId="210CCAD7" w14:textId="77777777" w:rsidTr="004B1AF4">
        <w:tc>
          <w:tcPr>
            <w:tcW w:w="2381" w:type="dxa"/>
          </w:tcPr>
          <w:p w14:paraId="2683E9AB" w14:textId="77777777" w:rsidR="0086225B" w:rsidRPr="00090092" w:rsidRDefault="0086225B" w:rsidP="00A912F7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090092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๒</w:t>
            </w:r>
            <w:r w:rsidRPr="00090092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.  </w:t>
            </w:r>
            <w:r w:rsidRPr="00090092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ความสำคัญของโครงการ หลักการและเหตุผล</w:t>
            </w:r>
          </w:p>
        </w:tc>
        <w:tc>
          <w:tcPr>
            <w:tcW w:w="7229" w:type="dxa"/>
          </w:tcPr>
          <w:p w14:paraId="2DA7FFCB" w14:textId="77777777" w:rsidR="00DA12D7" w:rsidRPr="00090092" w:rsidRDefault="00F74232" w:rsidP="00A912F7">
            <w:pPr>
              <w:pStyle w:val="NormalWeb"/>
              <w:spacing w:before="0" w:beforeAutospacing="0" w:after="0" w:afterAutospacing="0"/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090092">
              <w:rPr>
                <w:rFonts w:ascii="TH SarabunIT๙" w:hAnsi="TH SarabunIT๙" w:cs="TH SarabunIT๙"/>
                <w:sz w:val="30"/>
                <w:szCs w:val="30"/>
                <w:cs/>
              </w:rPr>
              <w:t>ตามที่รัฐบาลได้ประกาศนโยบายปรับโครงสร้างเศรษฐกิจอุตสาหกรรม โดยพัฒนาพื้นที่อุตสาหกรรมที่มีอยู่ และพื้นที่อุตสาหกรรมใหม่เพื่อรองรับการลงทุนด้านอุตสาหกรรม โดยลดผลกระทบที่จะเกิดต่อสิ่งแวดล้อมและสามารถอยู่ร่วมกับประชาชนได้อย่างยั่งยืน พอเพียง ในการสร้างสมดุลระหว่างการอนุรักษ์และการใช้ประโยชน์จากทรัพยากรธรรมชาติและสิ่งแวดล้อมบนแนวทางของความพอประมาณ ความมีเหตุผล และการใช้องค์ความรู้ทั้งทางวิชาการ และภูมิปัญญาท้องถิ่นประกอบการตัดสินใจ โดยคำนึงถึงความถูกต้องและเป็นธรรม ในการสร้างภูมิคุ้มกันแก่ฐานทรัพยากรธรรมชาติและคุณภาพสิ่งแวดล้อม เพื่อส่งผลให้เกิดการพัฒนาที่ยั่งยืนที่เป็นการสมประโยชน์  (</w:t>
            </w:r>
            <w:r w:rsidRPr="00090092">
              <w:rPr>
                <w:rFonts w:ascii="TH SarabunIT๙" w:hAnsi="TH SarabunIT๙" w:cs="TH SarabunIT๙"/>
                <w:sz w:val="30"/>
                <w:szCs w:val="30"/>
              </w:rPr>
              <w:t xml:space="preserve">Win-Win) </w:t>
            </w:r>
            <w:r w:rsidRPr="00090092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ต่อการพัฒนาในหลายมิติ ทั้งมิติด้านกายภาพ มิติเศรษฐกิจ มิติสังคม มิติสิ่งแวดล้อม และมิติการบริหารจัดการ </w:t>
            </w:r>
            <w:r w:rsidR="001D536F" w:rsidRPr="00090092">
              <w:rPr>
                <w:rFonts w:ascii="TH SarabunIT๙" w:hAnsi="TH SarabunIT๙" w:cs="TH SarabunIT๙" w:hint="cs"/>
                <w:sz w:val="30"/>
                <w:szCs w:val="30"/>
                <w:cs/>
              </w:rPr>
              <w:t>โดย</w:t>
            </w:r>
            <w:r w:rsidRPr="00090092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เน้นการบริหารจัดการการใช้ทรัพยากรอย่างคุ้มค่า มุ่งลดปริมาณมลพิษเพิ่มประสิทธิภาพการจัดการของเสียพัฒนาระบบการจัดการของเสียอันตรายขยะอิเล็กทรอนิกส์ ลดความเสี่ยงอันตรายการเกิดอุบัติภัยจากการรั่วไหลของสารเคมี พัฒนาระบบเตือนภัยการแจ้งเหตุฉุกเฉิน และระบบการจัดการเมื่อเกิดอุบัติภัยด้านมลพิษ </w:t>
            </w:r>
            <w:r w:rsidR="001D536F" w:rsidRPr="00090092">
              <w:rPr>
                <w:rFonts w:ascii="TH SarabunIT๙" w:hAnsi="TH SarabunIT๙" w:cs="TH SarabunIT๙" w:hint="cs"/>
                <w:sz w:val="30"/>
                <w:szCs w:val="30"/>
                <w:cs/>
              </w:rPr>
              <w:t>และได้</w:t>
            </w:r>
            <w:r w:rsidRPr="00090092">
              <w:rPr>
                <w:rFonts w:ascii="TH SarabunIT๙" w:hAnsi="TH SarabunIT๙" w:cs="TH SarabunIT๙"/>
                <w:sz w:val="30"/>
                <w:szCs w:val="30"/>
                <w:cs/>
              </w:rPr>
              <w:t>ปรับโครงสร้างการผลิตของประเทศและพฤติกรรมการบริโภคเพื่อเตรียมพร้อมไปสู่สังคมคาร์บอนต่ำและเป็นมิตรกับสิ่งแวดล้อม</w:t>
            </w:r>
            <w:r w:rsidR="001D536F" w:rsidRPr="00090092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Pr="00090092">
              <w:rPr>
                <w:rFonts w:ascii="TH SarabunIT๙" w:hAnsi="TH SarabunIT๙" w:cs="TH SarabunIT๙"/>
                <w:sz w:val="30"/>
                <w:szCs w:val="30"/>
                <w:cs/>
              </w:rPr>
              <w:t>เพื่อลดปริมาณก๊าซเรือนกระจกพัฒนาเม</w:t>
            </w:r>
            <w:r w:rsidR="001D536F" w:rsidRPr="00090092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ืองที่เป็นมิตรกับสิ่งแวดล้อม </w:t>
            </w:r>
            <w:r w:rsidR="001D536F" w:rsidRPr="00090092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ซึ่งจังหวัดสมุทรปราการเป็นจังหวัดที่มีโรงงานอุตสาหกรรมหนาแน่น และมีการ</w:t>
            </w:r>
            <w:r w:rsidRPr="00090092">
              <w:rPr>
                <w:rFonts w:ascii="TH SarabunIT๙" w:hAnsi="TH SarabunIT๙" w:cs="TH SarabunIT๙"/>
                <w:sz w:val="30"/>
                <w:szCs w:val="30"/>
                <w:cs/>
              </w:rPr>
              <w:t>เจริญเติบโตอย่างก้าวกระโดดของอุตสาหกรรมทำให้สิ่งแวดล้อมเสื่อมโทรม เกิดปัญหาด้านสังคม จึง</w:t>
            </w:r>
            <w:r w:rsidR="001D536F" w:rsidRPr="00090092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มีความจำเป็นที่จะต้อง</w:t>
            </w:r>
            <w:r w:rsidRPr="00090092">
              <w:rPr>
                <w:rFonts w:ascii="TH SarabunIT๙" w:hAnsi="TH SarabunIT๙" w:cs="TH SarabunIT๙"/>
                <w:sz w:val="30"/>
                <w:szCs w:val="30"/>
                <w:cs/>
              </w:rPr>
              <w:t>พัฒนา</w:t>
            </w:r>
            <w:r w:rsidR="001D536F" w:rsidRPr="00090092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ภาคอุตสาหกรรมในพื้นที่จังหวัดสมุทรปราการเป็น</w:t>
            </w:r>
            <w:r w:rsidRPr="00090092">
              <w:rPr>
                <w:rFonts w:ascii="TH SarabunIT๙" w:hAnsi="TH SarabunIT๙" w:cs="TH SarabunIT๙"/>
                <w:sz w:val="30"/>
                <w:szCs w:val="30"/>
                <w:cs/>
              </w:rPr>
              <w:t>อุตสาหกรรมเชิงนิเวศ</w:t>
            </w:r>
            <w:r w:rsidR="001D536F" w:rsidRPr="00090092">
              <w:rPr>
                <w:rFonts w:ascii="TH SarabunIT๙" w:hAnsi="TH SarabunIT๙" w:cs="TH SarabunIT๙" w:hint="cs"/>
                <w:sz w:val="30"/>
                <w:szCs w:val="30"/>
                <w:cs/>
              </w:rPr>
              <w:t>เพื่อให้</w:t>
            </w:r>
            <w:r w:rsidRPr="00090092">
              <w:rPr>
                <w:rFonts w:ascii="TH SarabunIT๙" w:hAnsi="TH SarabunIT๙" w:cs="TH SarabunIT๙"/>
                <w:sz w:val="30"/>
                <w:szCs w:val="30"/>
                <w:cs/>
              </w:rPr>
              <w:t>เกิดความสมดุลระหว่างเศรษฐกิจอุตสาหกรรม สิ่งแวดล้อม และสังคมชุมชน</w:t>
            </w:r>
            <w:r w:rsidRPr="00090092">
              <w:rPr>
                <w:rFonts w:ascii="TH SarabunIT๙" w:hAnsi="TH SarabunIT๙" w:cs="TH SarabunIT๙"/>
                <w:sz w:val="30"/>
                <w:szCs w:val="30"/>
              </w:rPr>
              <w:t xml:space="preserve">  </w:t>
            </w:r>
          </w:p>
        </w:tc>
      </w:tr>
      <w:tr w:rsidR="00090092" w:rsidRPr="00090092" w14:paraId="20409E03" w14:textId="77777777" w:rsidTr="004B1AF4">
        <w:tc>
          <w:tcPr>
            <w:tcW w:w="2381" w:type="dxa"/>
          </w:tcPr>
          <w:p w14:paraId="02CE6783" w14:textId="77777777" w:rsidR="0086225B" w:rsidRPr="00090092" w:rsidRDefault="0086225B" w:rsidP="00A912F7">
            <w:pPr>
              <w:pStyle w:val="NormalWeb"/>
              <w:spacing w:before="0" w:beforeAutospacing="0" w:after="240" w:afterAutospacing="0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090092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๓</w:t>
            </w:r>
            <w:r w:rsidRPr="00090092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.  </w:t>
            </w:r>
            <w:r w:rsidRPr="00090092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วัตถุประสงค์ของโครงการ</w:t>
            </w:r>
          </w:p>
        </w:tc>
        <w:tc>
          <w:tcPr>
            <w:tcW w:w="7229" w:type="dxa"/>
          </w:tcPr>
          <w:p w14:paraId="4365B20E" w14:textId="77777777" w:rsidR="001D536F" w:rsidRPr="00090092" w:rsidRDefault="001D536F" w:rsidP="00A912F7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090092">
              <w:rPr>
                <w:rFonts w:ascii="TH SarabunIT๙" w:hAnsi="TH SarabunIT๙" w:cs="TH SarabunIT๙"/>
                <w:sz w:val="30"/>
                <w:szCs w:val="30"/>
              </w:rPr>
              <w:t>1.</w:t>
            </w:r>
            <w:r w:rsidRPr="00090092">
              <w:rPr>
                <w:rFonts w:ascii="TH SarabunIT๙" w:hAnsi="TH SarabunIT๙" w:cs="TH SarabunIT๙"/>
                <w:sz w:val="30"/>
                <w:szCs w:val="30"/>
                <w:cs/>
              </w:rPr>
              <w:t>เพื่อศึกษาข้อมูลพื้นฐานและสภาพปัญหาของพื้นที่เป้าหมาย เพื่อดำเนินการให้เป็น</w:t>
            </w:r>
            <w:r w:rsidRPr="00090092">
              <w:rPr>
                <w:rFonts w:ascii="TH SarabunIT๙" w:hAnsi="TH SarabunIT๙" w:cs="TH SarabunIT๙" w:hint="cs"/>
                <w:sz w:val="30"/>
                <w:szCs w:val="30"/>
                <w:cs/>
              </w:rPr>
              <w:t>โรงงานอุตสาหก</w:t>
            </w:r>
            <w:r w:rsidR="00183078" w:rsidRPr="00090092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ร</w:t>
            </w:r>
            <w:r w:rsidRPr="00090092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ร</w:t>
            </w:r>
            <w:r w:rsidR="00183078" w:rsidRPr="00090092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ม</w:t>
            </w:r>
            <w:r w:rsidRPr="00090092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สีเขียว</w:t>
            </w:r>
          </w:p>
          <w:p w14:paraId="2F6C9609" w14:textId="77777777" w:rsidR="001D536F" w:rsidRPr="00090092" w:rsidRDefault="001D536F" w:rsidP="00A912F7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090092">
              <w:rPr>
                <w:rFonts w:ascii="TH SarabunIT๙" w:hAnsi="TH SarabunIT๙" w:cs="TH SarabunIT๙"/>
                <w:sz w:val="30"/>
                <w:szCs w:val="30"/>
              </w:rPr>
              <w:t>2.</w:t>
            </w:r>
            <w:r w:rsidRPr="00090092">
              <w:rPr>
                <w:rFonts w:ascii="TH SarabunIT๙" w:hAnsi="TH SarabunIT๙" w:cs="TH SarabunIT๙"/>
                <w:sz w:val="30"/>
                <w:szCs w:val="30"/>
                <w:cs/>
              </w:rPr>
              <w:t>เพื่อศึกษาและคัดเลือก</w:t>
            </w:r>
            <w:r w:rsidRPr="00090092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ผู้ประกอบการ</w:t>
            </w:r>
            <w:r w:rsidRPr="00090092">
              <w:rPr>
                <w:rFonts w:ascii="TH SarabunIT๙" w:hAnsi="TH SarabunIT๙" w:cs="TH SarabunIT๙"/>
                <w:sz w:val="30"/>
                <w:szCs w:val="30"/>
                <w:cs/>
              </w:rPr>
              <w:t>ที่มีความเหมาะสม</w:t>
            </w:r>
            <w:r w:rsidRPr="00090092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และ</w:t>
            </w:r>
            <w:r w:rsidRPr="00090092">
              <w:rPr>
                <w:rFonts w:ascii="TH SarabunIT๙" w:hAnsi="TH SarabunIT๙" w:cs="TH SarabunIT๙"/>
                <w:sz w:val="30"/>
                <w:szCs w:val="30"/>
                <w:cs/>
              </w:rPr>
              <w:t>ยกระดับ</w:t>
            </w:r>
            <w:r w:rsidRPr="00090092">
              <w:rPr>
                <w:rFonts w:ascii="TH SarabunIT๙" w:hAnsi="TH SarabunIT๙" w:cs="TH SarabunIT๙" w:hint="cs"/>
                <w:sz w:val="30"/>
                <w:szCs w:val="30"/>
                <w:cs/>
              </w:rPr>
              <w:t>โรงงาน</w:t>
            </w:r>
            <w:r w:rsidRPr="00090092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อุตสาหกรรมเข้าสู่เมืองอุตสาหกรรมเชิงนิเวศ </w:t>
            </w:r>
          </w:p>
          <w:p w14:paraId="73C4A4AB" w14:textId="04639182" w:rsidR="00224EF7" w:rsidRPr="00090092" w:rsidRDefault="001D536F" w:rsidP="00A912F7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090092">
              <w:rPr>
                <w:rFonts w:ascii="TH SarabunIT๙" w:hAnsi="TH SarabunIT๙" w:cs="TH SarabunIT๙"/>
                <w:sz w:val="30"/>
                <w:szCs w:val="30"/>
              </w:rPr>
              <w:t>3.</w:t>
            </w:r>
            <w:r w:rsidRPr="00090092">
              <w:rPr>
                <w:rFonts w:ascii="TH SarabunIT๙" w:hAnsi="TH SarabunIT๙" w:cs="TH SarabunIT๙"/>
                <w:sz w:val="30"/>
                <w:szCs w:val="30"/>
                <w:cs/>
              </w:rPr>
              <w:t>เพื่อส่งเสริมความรู้ความเข้าใจในการพัฒนาอย่างมีส่วนร่วมในการดำเนินงานพัฒนาเมือง</w:t>
            </w:r>
            <w:r w:rsidRPr="00090092">
              <w:rPr>
                <w:rFonts w:ascii="TH SarabunIT๙" w:hAnsi="TH SarabunIT๙" w:cs="TH SarabunIT๙"/>
                <w:sz w:val="30"/>
                <w:szCs w:val="30"/>
                <w:cs/>
              </w:rPr>
              <w:lastRenderedPageBreak/>
              <w:t>อุตสาหกรรมเชิงนิเวศของทุกภาคส่วน ตล</w:t>
            </w:r>
            <w:r w:rsidR="00DA12D7" w:rsidRPr="00090092">
              <w:rPr>
                <w:rFonts w:ascii="TH SarabunIT๙" w:hAnsi="TH SarabunIT๙" w:cs="TH SarabunIT๙"/>
                <w:sz w:val="30"/>
                <w:szCs w:val="30"/>
                <w:cs/>
              </w:rPr>
              <w:t>อดจนผู้มีส่วนได้ส่วนเสีย ได้แก่</w:t>
            </w:r>
            <w:r w:rsidR="00DA12D7" w:rsidRPr="00090092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ภาครัฐ</w:t>
            </w:r>
            <w:r w:rsidRPr="00090092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</w:t>
            </w:r>
            <w:r w:rsidR="00776662">
              <w:rPr>
                <w:rFonts w:ascii="TH SarabunIT๙" w:hAnsi="TH SarabunIT๙" w:cs="TH SarabunIT๙"/>
                <w:sz w:val="30"/>
                <w:szCs w:val="30"/>
                <w:cs/>
              </w:rPr>
              <w:br/>
            </w:r>
            <w:r w:rsidR="00183078" w:rsidRPr="00090092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ภาคประชาชน </w:t>
            </w:r>
            <w:r w:rsidRPr="00090092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และส่วนท้องถิ่น </w:t>
            </w:r>
          </w:p>
          <w:p w14:paraId="59EE2650" w14:textId="77777777" w:rsidR="00224EF7" w:rsidRPr="00090092" w:rsidRDefault="00224EF7" w:rsidP="00A912F7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090092">
              <w:rPr>
                <w:rFonts w:ascii="TH SarabunIT๙" w:hAnsi="TH SarabunIT๙" w:cs="TH SarabunIT๙"/>
                <w:sz w:val="30"/>
                <w:szCs w:val="30"/>
              </w:rPr>
              <w:t>4.</w:t>
            </w:r>
            <w:r w:rsidRPr="00090092">
              <w:rPr>
                <w:rFonts w:ascii="TH SarabunIT๙" w:hAnsi="TH SarabunIT๙" w:cs="TH SarabunIT๙" w:hint="cs"/>
                <w:sz w:val="30"/>
                <w:szCs w:val="30"/>
                <w:cs/>
              </w:rPr>
              <w:t>เพื่อเพิ่มพื้นที่สีเขียวให้กับประชาชนบริเวณโดยรอบพื้นที่โรงงานอุตสาหกรรม</w:t>
            </w:r>
          </w:p>
        </w:tc>
      </w:tr>
      <w:tr w:rsidR="00090092" w:rsidRPr="00090092" w14:paraId="6AFED86D" w14:textId="77777777" w:rsidTr="004B1AF4">
        <w:tc>
          <w:tcPr>
            <w:tcW w:w="2381" w:type="dxa"/>
          </w:tcPr>
          <w:p w14:paraId="69FA8F7C" w14:textId="77777777" w:rsidR="00981B77" w:rsidRPr="00090092" w:rsidRDefault="0086225B" w:rsidP="00A912F7">
            <w:pPr>
              <w:pStyle w:val="NormalWeb"/>
              <w:spacing w:before="0" w:beforeAutospacing="0" w:after="0" w:afterAutospacing="0"/>
              <w:ind w:left="317" w:hanging="288"/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</w:pPr>
            <w:r w:rsidRPr="00090092">
              <w:rPr>
                <w:rFonts w:ascii="TH SarabunIT๙" w:hAnsi="TH SarabunIT๙" w:cs="TH SarabunIT๙" w:hint="cs"/>
                <w:b/>
                <w:bCs/>
                <w:kern w:val="24"/>
                <w:sz w:val="30"/>
                <w:szCs w:val="30"/>
                <w:cs/>
              </w:rPr>
              <w:lastRenderedPageBreak/>
              <w:t>4</w:t>
            </w:r>
            <w:r w:rsidRPr="00090092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.  </w:t>
            </w:r>
            <w:r w:rsidR="00981B77" w:rsidRPr="00090092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ตัวชี้วัด</w:t>
            </w:r>
            <w:r w:rsidR="00981B77" w:rsidRPr="00090092">
              <w:rPr>
                <w:rFonts w:ascii="TH SarabunIT๙" w:hAnsi="TH SarabunIT๙" w:cs="TH SarabunIT๙" w:hint="cs"/>
                <w:b/>
                <w:bCs/>
                <w:kern w:val="24"/>
                <w:sz w:val="30"/>
                <w:szCs w:val="30"/>
                <w:cs/>
              </w:rPr>
              <w:t>และ</w:t>
            </w:r>
          </w:p>
          <w:p w14:paraId="4C5F834E" w14:textId="77777777" w:rsidR="0086225B" w:rsidRPr="00090092" w:rsidRDefault="00981B77" w:rsidP="00A912F7">
            <w:pPr>
              <w:pStyle w:val="NormalWeb"/>
              <w:spacing w:before="0" w:beforeAutospacing="0" w:after="0" w:afterAutospacing="0"/>
              <w:ind w:left="317" w:hanging="288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090092">
              <w:rPr>
                <w:rFonts w:ascii="TH SarabunIT๙" w:hAnsi="TH SarabunIT๙" w:cs="TH SarabunIT๙" w:hint="cs"/>
                <w:b/>
                <w:bCs/>
                <w:kern w:val="24"/>
                <w:sz w:val="30"/>
                <w:szCs w:val="30"/>
                <w:cs/>
              </w:rPr>
              <w:t>ค่าเป้าหมาย</w:t>
            </w:r>
            <w:r w:rsidR="0086225B" w:rsidRPr="00090092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> </w:t>
            </w:r>
          </w:p>
        </w:tc>
        <w:tc>
          <w:tcPr>
            <w:tcW w:w="7229" w:type="dxa"/>
          </w:tcPr>
          <w:p w14:paraId="7CF6E82C" w14:textId="7AD1D867" w:rsidR="00D054DA" w:rsidRPr="00090092" w:rsidRDefault="00D054DA" w:rsidP="00D054DA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</w:rPr>
            </w:pPr>
            <w:r w:rsidRPr="00090092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๑.ร้อยละที่เพิ่มขึ้นของโรงงานอุตสาหกรรมที่ผ่านการรับรองอุตสาหกรรมสีเขียว </w:t>
            </w:r>
            <w:r w:rsidR="00776662">
              <w:rPr>
                <w:rFonts w:ascii="TH SarabunIT๙" w:hAnsi="TH SarabunIT๙" w:cs="TH SarabunIT๙"/>
                <w:sz w:val="30"/>
                <w:szCs w:val="30"/>
                <w:cs/>
              </w:rPr>
              <w:br/>
            </w:r>
            <w:r w:rsidRPr="00090092">
              <w:rPr>
                <w:rFonts w:ascii="TH SarabunIT๙" w:hAnsi="TH SarabunIT๙" w:cs="TH SarabunIT๙" w:hint="cs"/>
                <w:sz w:val="30"/>
                <w:szCs w:val="30"/>
                <w:cs/>
              </w:rPr>
              <w:t>(ร้อยละ 5)</w:t>
            </w:r>
          </w:p>
          <w:p w14:paraId="2735DDF1" w14:textId="77777777" w:rsidR="00D054DA" w:rsidRPr="00090092" w:rsidRDefault="00D054DA" w:rsidP="00D054DA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</w:rPr>
            </w:pPr>
            <w:r w:rsidRPr="00090092">
              <w:rPr>
                <w:rFonts w:ascii="TH SarabunIT๙" w:hAnsi="TH SarabunIT๙" w:cs="TH SarabunIT๙"/>
                <w:sz w:val="30"/>
                <w:szCs w:val="30"/>
              </w:rPr>
              <w:t>2.</w:t>
            </w:r>
            <w:r w:rsidRPr="00090092">
              <w:rPr>
                <w:rFonts w:ascii="TH SarabunIT๙" w:hAnsi="TH SarabunIT๙" w:cs="TH SarabunIT๙"/>
                <w:sz w:val="30"/>
                <w:szCs w:val="30"/>
                <w:cs/>
              </w:rPr>
              <w:t>จำนวนผู้ประกอบการได้รับการส่งเสริมให้มีธรรมาภิบาลทางธุรกิจและสิ่งแวดล้อมเพิ่มขึ้น</w:t>
            </w:r>
            <w:r w:rsidRPr="00090092">
              <w:rPr>
                <w:rFonts w:ascii="TH SarabunIT๙" w:hAnsi="TH SarabunIT๙" w:cs="TH SarabunIT๙"/>
                <w:sz w:val="30"/>
                <w:szCs w:val="30"/>
              </w:rPr>
              <w:t xml:space="preserve"> ( 50 </w:t>
            </w:r>
            <w:r w:rsidRPr="00090092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ราย)</w:t>
            </w:r>
          </w:p>
          <w:p w14:paraId="5CACC498" w14:textId="2D3779B7" w:rsidR="00DA12D7" w:rsidRPr="00D054DA" w:rsidRDefault="00D054DA" w:rsidP="00A912F7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090092">
              <w:rPr>
                <w:rFonts w:ascii="TH SarabunIT๙" w:hAnsi="TH SarabunIT๙" w:cs="TH SarabunIT๙" w:hint="cs"/>
                <w:sz w:val="30"/>
                <w:szCs w:val="30"/>
                <w:cs/>
              </w:rPr>
              <w:t>3.</w:t>
            </w:r>
            <w:r w:rsidRPr="00090092">
              <w:rPr>
                <w:rFonts w:ascii="TH SarabunIT๙" w:hAnsi="TH SarabunIT๙" w:cs="TH SarabunIT๙"/>
                <w:sz w:val="30"/>
                <w:szCs w:val="30"/>
                <w:cs/>
              </w:rPr>
              <w:t>ร้อยละเพิ่มขึ้นของสัดส่วนพื้นที่สีเขียวและแนวป้องกันมลพิษ (</w:t>
            </w:r>
            <w:r w:rsidRPr="00090092">
              <w:rPr>
                <w:rFonts w:ascii="TH SarabunIT๙" w:hAnsi="TH SarabunIT๙" w:cs="TH SarabunIT๙"/>
                <w:sz w:val="30"/>
                <w:szCs w:val="30"/>
              </w:rPr>
              <w:t xml:space="preserve">buffer zone) </w:t>
            </w:r>
            <w:r w:rsidRPr="00090092">
              <w:rPr>
                <w:rFonts w:ascii="TH SarabunIT๙" w:hAnsi="TH SarabunIT๙" w:cs="TH SarabunIT๙"/>
                <w:sz w:val="30"/>
                <w:szCs w:val="30"/>
                <w:cs/>
              </w:rPr>
              <w:t>บริเวณพื้นที่อุตสาหกรรมหนาแน่น</w:t>
            </w:r>
            <w:r w:rsidRPr="00090092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(ร้อยละ 5)</w:t>
            </w:r>
          </w:p>
        </w:tc>
      </w:tr>
      <w:tr w:rsidR="00090092" w:rsidRPr="00090092" w14:paraId="0BEE2D15" w14:textId="77777777" w:rsidTr="004B1AF4">
        <w:tc>
          <w:tcPr>
            <w:tcW w:w="2381" w:type="dxa"/>
          </w:tcPr>
          <w:p w14:paraId="4DC1CC4D" w14:textId="77777777" w:rsidR="0086225B" w:rsidRPr="00090092" w:rsidRDefault="0086225B" w:rsidP="00A912F7">
            <w:pPr>
              <w:pStyle w:val="NormalWeb"/>
              <w:spacing w:before="0" w:beforeAutospacing="0" w:after="0" w:afterAutospacing="0"/>
              <w:ind w:left="317" w:hanging="317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090092">
              <w:rPr>
                <w:rFonts w:ascii="TH SarabunIT๙" w:hAnsi="TH SarabunIT๙" w:cs="TH SarabunIT๙" w:hint="cs"/>
                <w:b/>
                <w:bCs/>
                <w:kern w:val="24"/>
                <w:sz w:val="30"/>
                <w:szCs w:val="30"/>
                <w:cs/>
              </w:rPr>
              <w:t>5</w:t>
            </w:r>
            <w:r w:rsidRPr="00090092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. </w:t>
            </w:r>
            <w:r w:rsidRPr="00090092">
              <w:rPr>
                <w:rFonts w:ascii="TH SarabunIT๙" w:hAnsi="TH SarabunIT๙" w:cs="TH SarabunIT๙" w:hint="cs"/>
                <w:b/>
                <w:bCs/>
                <w:kern w:val="24"/>
                <w:sz w:val="30"/>
                <w:szCs w:val="30"/>
                <w:cs/>
              </w:rPr>
              <w:t xml:space="preserve"> </w:t>
            </w:r>
            <w:r w:rsidRPr="00090092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ผลผลิต/ผลลัพธ์</w:t>
            </w:r>
          </w:p>
        </w:tc>
        <w:tc>
          <w:tcPr>
            <w:tcW w:w="7229" w:type="dxa"/>
          </w:tcPr>
          <w:p w14:paraId="1EC785CF" w14:textId="77777777" w:rsidR="00E8407F" w:rsidRPr="00090092" w:rsidRDefault="00E8407F" w:rsidP="00A912F7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090092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ผลผลิต</w:t>
            </w:r>
          </w:p>
          <w:p w14:paraId="676515E3" w14:textId="77777777" w:rsidR="0086225B" w:rsidRPr="00090092" w:rsidRDefault="0086225B" w:rsidP="00A912F7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090092">
              <w:rPr>
                <w:rFonts w:ascii="TH SarabunIT๙" w:hAnsi="TH SarabunIT๙" w:cs="TH SarabunIT๙" w:hint="cs"/>
                <w:sz w:val="30"/>
                <w:szCs w:val="30"/>
                <w:cs/>
              </w:rPr>
              <w:t>1.โรงงานอุตสาหกรรมในจังหวัดสมุทรปราการได้รับการส่งเสริมให้เป็นอุตสาหกรรมสีเขียวและได้รับการรับรองตามมาตรฐานเพิ่มขึ้นร้อยละ 5</w:t>
            </w:r>
          </w:p>
          <w:p w14:paraId="2C058E71" w14:textId="2EE4448A" w:rsidR="0086225B" w:rsidRPr="00090092" w:rsidRDefault="0086225B" w:rsidP="00A912F7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090092">
              <w:rPr>
                <w:rFonts w:ascii="TH SarabunIT๙" w:hAnsi="TH SarabunIT๙" w:cs="TH SarabunIT๙" w:hint="cs"/>
                <w:sz w:val="30"/>
                <w:szCs w:val="30"/>
                <w:cs/>
              </w:rPr>
              <w:t>2.ผู้ประกอบการโรงงานอุตสาหกรรมในจังหวัดสมุทรปราการได้รับส่งเสริมให้มี</w:t>
            </w:r>
            <w:r w:rsidR="00E8407F" w:rsidRPr="00090092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="00A12EBB">
              <w:rPr>
                <w:rFonts w:ascii="TH SarabunIT๙" w:hAnsi="TH SarabunIT๙" w:cs="TH SarabunIT๙"/>
                <w:sz w:val="30"/>
                <w:szCs w:val="30"/>
                <w:cs/>
              </w:rPr>
              <w:br/>
            </w:r>
            <w:r w:rsidRPr="00090092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ธรรมาภ</w:t>
            </w:r>
            <w:r w:rsidR="00A12EBB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ิ</w:t>
            </w:r>
            <w:r w:rsidRPr="00090092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บาลทางธุรกิจและสิ่งแวดล้อมปีละ 50 ราย/ปี รวม 4 ปี จำนวนไม่น้อยกว่า </w:t>
            </w:r>
            <w:r w:rsidR="00A12EBB">
              <w:rPr>
                <w:rFonts w:ascii="TH SarabunIT๙" w:hAnsi="TH SarabunIT๙" w:cs="TH SarabunIT๙"/>
                <w:sz w:val="30"/>
                <w:szCs w:val="30"/>
                <w:cs/>
              </w:rPr>
              <w:br/>
            </w:r>
            <w:r w:rsidRPr="00090092">
              <w:rPr>
                <w:rFonts w:ascii="TH SarabunIT๙" w:hAnsi="TH SarabunIT๙" w:cs="TH SarabunIT๙" w:hint="cs"/>
                <w:sz w:val="30"/>
                <w:szCs w:val="30"/>
                <w:cs/>
              </w:rPr>
              <w:t>200 ราย</w:t>
            </w:r>
          </w:p>
          <w:p w14:paraId="6C364AE2" w14:textId="77777777" w:rsidR="0082213F" w:rsidRPr="00090092" w:rsidRDefault="0082213F" w:rsidP="00A912F7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090092">
              <w:rPr>
                <w:rFonts w:ascii="TH SarabunIT๙" w:hAnsi="TH SarabunIT๙" w:cs="TH SarabunIT๙" w:hint="cs"/>
                <w:sz w:val="30"/>
                <w:szCs w:val="30"/>
                <w:cs/>
              </w:rPr>
              <w:t>3.มีผังเมืองที่เป็นพื้นที่เฉพาะเพื่อความเป็นเมืองอุตสาหกรรมเชิงนิเวศ และผังพื้นที่สีเขียวเพื่อนันทนาการเพิ่มขึ้นร้อยละ 5</w:t>
            </w:r>
          </w:p>
          <w:p w14:paraId="79E3A507" w14:textId="77777777" w:rsidR="00E8407F" w:rsidRPr="00090092" w:rsidRDefault="00E8407F" w:rsidP="00A912F7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090092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ผลลัพธ์</w:t>
            </w:r>
          </w:p>
          <w:p w14:paraId="2D3EF129" w14:textId="77777777" w:rsidR="00E8407F" w:rsidRPr="00090092" w:rsidRDefault="00E8407F" w:rsidP="00A912F7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090092">
              <w:rPr>
                <w:rFonts w:ascii="TH SarabunIT๙" w:hAnsi="TH SarabunIT๙" w:cs="TH SarabunIT๙" w:hint="cs"/>
                <w:sz w:val="30"/>
                <w:szCs w:val="30"/>
                <w:cs/>
              </w:rPr>
              <w:t>1.ประชาชนมีคุณภาพชีวิตที่ดีขึ้นและสามารถอยู่ร่วมกับภาคอุตสาหกรรมได้</w:t>
            </w:r>
          </w:p>
          <w:p w14:paraId="62B66FDC" w14:textId="77777777" w:rsidR="00DA12D7" w:rsidRPr="00090092" w:rsidRDefault="00E8407F" w:rsidP="00A912F7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090092">
              <w:rPr>
                <w:rFonts w:ascii="TH SarabunIT๙" w:hAnsi="TH SarabunIT๙" w:cs="TH SarabunIT๙"/>
                <w:sz w:val="30"/>
                <w:szCs w:val="30"/>
              </w:rPr>
              <w:t>2.</w:t>
            </w:r>
            <w:r w:rsidRPr="00090092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ทรัพยากรธรรมชาติและสิ่งแวดล้อมได้รับการอนุรักษ์และฟื้นฟู โดยการมีส่วนร่วมจากทุกภาคส่</w:t>
            </w:r>
            <w:r w:rsidR="00DA12D7" w:rsidRPr="00090092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วนและมีการใช้ประโยชน์อย่างสมดุล</w:t>
            </w:r>
            <w:r w:rsidRPr="00090092">
              <w:rPr>
                <w:rFonts w:ascii="TH SarabunIT๙" w:hAnsi="TH SarabunIT๙" w:cs="TH SarabunIT๙" w:hint="cs"/>
                <w:sz w:val="30"/>
                <w:szCs w:val="30"/>
                <w:cs/>
              </w:rPr>
              <w:t>เป็นธรรมและยั่งยืน</w:t>
            </w:r>
          </w:p>
        </w:tc>
      </w:tr>
      <w:tr w:rsidR="00090092" w:rsidRPr="00090092" w14:paraId="5F74EECC" w14:textId="77777777" w:rsidTr="004B1AF4">
        <w:tc>
          <w:tcPr>
            <w:tcW w:w="2381" w:type="dxa"/>
          </w:tcPr>
          <w:p w14:paraId="4B443028" w14:textId="77777777" w:rsidR="0086225B" w:rsidRPr="00090092" w:rsidRDefault="0086225B" w:rsidP="00A912F7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090092">
              <w:rPr>
                <w:rFonts w:ascii="TH SarabunIT๙" w:hAnsi="TH SarabunIT๙" w:cs="TH SarabunIT๙" w:hint="cs"/>
                <w:b/>
                <w:bCs/>
                <w:kern w:val="24"/>
                <w:sz w:val="30"/>
                <w:szCs w:val="30"/>
                <w:cs/>
              </w:rPr>
              <w:t>6</w:t>
            </w:r>
            <w:r w:rsidRPr="00090092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.  </w:t>
            </w:r>
            <w:r w:rsidRPr="00090092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ความเชื่อมโยงกับยุทธศาสตร์</w:t>
            </w:r>
          </w:p>
          <w:p w14:paraId="11F84AD9" w14:textId="77777777" w:rsidR="0086225B" w:rsidRPr="00090092" w:rsidRDefault="0086225B" w:rsidP="00A912F7">
            <w:pPr>
              <w:pStyle w:val="NormalWeb"/>
              <w:spacing w:before="0" w:beforeAutospacing="0" w:after="0" w:afterAutospacing="0"/>
              <w:ind w:left="317" w:hanging="288"/>
              <w:rPr>
                <w:rFonts w:ascii="TH SarabunIT๙" w:hAnsi="TH SarabunIT๙" w:cs="TH SarabunIT๙"/>
                <w:sz w:val="30"/>
                <w:szCs w:val="30"/>
              </w:rPr>
            </w:pPr>
            <w:r w:rsidRPr="00090092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> </w:t>
            </w:r>
          </w:p>
        </w:tc>
        <w:tc>
          <w:tcPr>
            <w:tcW w:w="7229" w:type="dxa"/>
          </w:tcPr>
          <w:p w14:paraId="7D5C11EA" w14:textId="77777777" w:rsidR="0086225B" w:rsidRPr="00090092" w:rsidRDefault="0086225B" w:rsidP="00A912F7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</w:pPr>
            <w:r w:rsidRPr="00090092">
              <w:rPr>
                <w:rFonts w:ascii="TH SarabunIT๙" w:hAnsi="TH SarabunIT๙" w:cs="TH SarabunIT๙" w:hint="cs"/>
                <w:b/>
                <w:bCs/>
                <w:kern w:val="24"/>
                <w:sz w:val="30"/>
                <w:szCs w:val="30"/>
                <w:cs/>
              </w:rPr>
              <w:t>ความเชื่อมโยงกับยุทธศาสตร์</w:t>
            </w:r>
          </w:p>
          <w:p w14:paraId="502828DB" w14:textId="2EFFBE2A" w:rsidR="009F6844" w:rsidRPr="00090092" w:rsidRDefault="0086225B" w:rsidP="00A912F7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kern w:val="24"/>
                <w:sz w:val="30"/>
                <w:szCs w:val="30"/>
              </w:rPr>
            </w:pPr>
            <w:r w:rsidRPr="00090092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๑</w:t>
            </w:r>
            <w:r w:rsidRPr="00090092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) </w:t>
            </w:r>
            <w:r w:rsidRPr="00090092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ยุทธศาสตร์ชาติ</w:t>
            </w:r>
            <w:r w:rsidRPr="00090092">
              <w:rPr>
                <w:rFonts w:ascii="TH SarabunIT๙" w:hAnsi="TH SarabunIT๙" w:cs="TH SarabunIT๙"/>
                <w:kern w:val="24"/>
                <w:sz w:val="30"/>
                <w:szCs w:val="30"/>
              </w:rPr>
              <w:t>:</w:t>
            </w:r>
            <w:r w:rsidR="009F6844" w:rsidRPr="00090092">
              <w:rPr>
                <w:rFonts w:ascii="TH SarabunIT๙" w:hAnsi="TH SarabunIT๙" w:cs="TH SarabunIT๙" w:hint="cs"/>
                <w:kern w:val="24"/>
                <w:sz w:val="30"/>
                <w:szCs w:val="30"/>
                <w:cs/>
              </w:rPr>
              <w:t>ยุทธศาสตร์ด้านการสร้างความเติบโตบนคุณภาพชีวิตที่เป็นมิตร</w:t>
            </w:r>
            <w:r w:rsidR="00776662"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  <w:br/>
            </w:r>
            <w:r w:rsidR="009F6844" w:rsidRPr="00090092">
              <w:rPr>
                <w:rFonts w:ascii="TH SarabunIT๙" w:hAnsi="TH SarabunIT๙" w:cs="TH SarabunIT๙" w:hint="cs"/>
                <w:kern w:val="24"/>
                <w:sz w:val="30"/>
                <w:szCs w:val="30"/>
                <w:cs/>
              </w:rPr>
              <w:t>กับสิ่งแวดล้อม</w:t>
            </w:r>
            <w:r w:rsidR="009F6844" w:rsidRPr="00090092"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  <w:t xml:space="preserve">  </w:t>
            </w:r>
          </w:p>
          <w:p w14:paraId="2FB4344C" w14:textId="6B018DBB" w:rsidR="0086225B" w:rsidRPr="00090092" w:rsidRDefault="0086225B" w:rsidP="00A912F7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kern w:val="24"/>
                <w:sz w:val="30"/>
                <w:szCs w:val="30"/>
              </w:rPr>
            </w:pPr>
            <w:r w:rsidRPr="00090092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๒</w:t>
            </w:r>
            <w:r w:rsidRPr="00090092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) </w:t>
            </w:r>
            <w:r w:rsidRPr="00090092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แผนพัฒนาเศรษ</w:t>
            </w:r>
            <w:r w:rsidRPr="00090092">
              <w:rPr>
                <w:rFonts w:ascii="TH SarabunIT๙" w:hAnsi="TH SarabunIT๙" w:cs="TH SarabunIT๙" w:hint="cs"/>
                <w:b/>
                <w:bCs/>
                <w:kern w:val="24"/>
                <w:sz w:val="30"/>
                <w:szCs w:val="30"/>
                <w:cs/>
              </w:rPr>
              <w:t>ฐ</w:t>
            </w:r>
            <w:r w:rsidRPr="00090092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 xml:space="preserve">กิจและสังคมแห่งชาติ ฉบับที่ </w:t>
            </w:r>
            <w:r w:rsidR="008A23A9" w:rsidRPr="00A019AF">
              <w:rPr>
                <w:rFonts w:ascii="TH SarabunIT๙" w:hAnsi="TH SarabunIT๙" w:cs="TH SarabunIT๙"/>
                <w:b/>
                <w:bCs/>
                <w:color w:val="000000" w:themeColor="text1"/>
                <w:kern w:val="24"/>
                <w:sz w:val="30"/>
                <w:szCs w:val="30"/>
              </w:rPr>
              <w:t>13</w:t>
            </w:r>
            <w:r w:rsidRPr="00090092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 xml:space="preserve"> (ยุทธศาสตร์การพัฒนาภาค เมืองฯ)</w:t>
            </w:r>
            <w:r w:rsidRPr="00090092">
              <w:rPr>
                <w:rFonts w:ascii="TH SarabunIT๙" w:hAnsi="TH SarabunIT๙" w:cs="TH SarabunIT๙"/>
                <w:kern w:val="24"/>
                <w:sz w:val="30"/>
                <w:szCs w:val="30"/>
              </w:rPr>
              <w:t>:</w:t>
            </w:r>
            <w:r w:rsidRPr="00090092">
              <w:rPr>
                <w:rFonts w:ascii="TH SarabunIT๙" w:hAnsi="TH SarabunIT๙" w:cs="TH SarabunIT๙" w:hint="cs"/>
                <w:kern w:val="24"/>
                <w:sz w:val="30"/>
                <w:szCs w:val="30"/>
                <w:cs/>
              </w:rPr>
              <w:t>ยุทธศาสตร์ที่ 9</w:t>
            </w:r>
            <w:r w:rsidR="007442B8" w:rsidRPr="00090092">
              <w:rPr>
                <w:rFonts w:ascii="TH SarabunIT๙" w:hAnsi="TH SarabunIT๙" w:cs="TH SarabunIT๙"/>
                <w:kern w:val="24"/>
                <w:sz w:val="30"/>
                <w:szCs w:val="30"/>
              </w:rPr>
              <w:t xml:space="preserve"> </w:t>
            </w:r>
            <w:r w:rsidR="007442B8" w:rsidRPr="00090092"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  <w:t>การพัฒนาภาค เมือง และพื้นที่เศรษฐกิจ</w:t>
            </w:r>
          </w:p>
          <w:p w14:paraId="2F47202D" w14:textId="604957C8" w:rsidR="00182192" w:rsidRPr="00090092" w:rsidRDefault="00182192" w:rsidP="00A912F7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</w:pPr>
            <w:r w:rsidRPr="00090092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>3</w:t>
            </w:r>
            <w:r w:rsidRPr="00090092">
              <w:rPr>
                <w:rFonts w:ascii="TH SarabunIT๙" w:hAnsi="TH SarabunIT๙" w:cs="TH SarabunIT๙" w:hint="cs"/>
                <w:b/>
                <w:bCs/>
                <w:kern w:val="24"/>
                <w:sz w:val="30"/>
                <w:szCs w:val="30"/>
                <w:cs/>
              </w:rPr>
              <w:t>) ยุทธศาสตร์ภาค</w:t>
            </w:r>
            <w:r w:rsidR="002034B0" w:rsidRPr="00090092">
              <w:rPr>
                <w:rFonts w:ascii="TH SarabunIT๙" w:hAnsi="TH SarabunIT๙" w:cs="TH SarabunIT๙" w:hint="cs"/>
                <w:b/>
                <w:bCs/>
                <w:kern w:val="24"/>
                <w:sz w:val="30"/>
                <w:szCs w:val="30"/>
                <w:cs/>
              </w:rPr>
              <w:t>กลาง</w:t>
            </w:r>
            <w:r w:rsidRPr="00090092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>:</w:t>
            </w:r>
            <w:r w:rsidR="00A12EBB">
              <w:rPr>
                <w:rFonts w:ascii="TH SarabunIT๙" w:hAnsi="TH SarabunIT๙" w:cs="TH SarabunIT๙" w:hint="cs"/>
                <w:kern w:val="24"/>
                <w:sz w:val="30"/>
                <w:szCs w:val="30"/>
                <w:cs/>
              </w:rPr>
              <w:t xml:space="preserve"> </w:t>
            </w:r>
            <w:r w:rsidR="002034B0" w:rsidRPr="00090092">
              <w:rPr>
                <w:rFonts w:ascii="TH SarabunIT๙" w:hAnsi="TH SarabunIT๙" w:cs="TH SarabunIT๙" w:hint="cs"/>
                <w:kern w:val="24"/>
                <w:sz w:val="30"/>
                <w:szCs w:val="30"/>
                <w:cs/>
              </w:rPr>
              <w:t xml:space="preserve">ยุทธศาสตร์ที่ 1 </w:t>
            </w:r>
            <w:r w:rsidR="002034B0" w:rsidRPr="00090092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พัฒนากรุงเทพฯ เป็นมหานครทันสมัยระดับโลกควบคู่กับการพัฒนาคุณภาพชีวิตและแก้ไขปัญหาสิ่งแวดล้อมเมือง</w:t>
            </w:r>
          </w:p>
          <w:p w14:paraId="56AA2CA6" w14:textId="77777777" w:rsidR="00596910" w:rsidRPr="00090092" w:rsidRDefault="002034B0" w:rsidP="00A912F7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kern w:val="24"/>
                <w:sz w:val="30"/>
                <w:szCs w:val="30"/>
              </w:rPr>
            </w:pPr>
            <w:r w:rsidRPr="00090092">
              <w:rPr>
                <w:rFonts w:ascii="TH SarabunIT๙" w:hAnsi="TH SarabunIT๙" w:cs="TH SarabunIT๙" w:hint="cs"/>
                <w:b/>
                <w:bCs/>
                <w:kern w:val="24"/>
                <w:sz w:val="30"/>
                <w:szCs w:val="30"/>
                <w:cs/>
              </w:rPr>
              <w:t>4</w:t>
            </w:r>
            <w:r w:rsidR="0086225B" w:rsidRPr="00090092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) </w:t>
            </w:r>
            <w:r w:rsidR="0086225B" w:rsidRPr="00090092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ยุทธศาสตร์กลุ่มจังหวัด</w:t>
            </w:r>
            <w:r w:rsidRPr="00090092">
              <w:rPr>
                <w:rFonts w:ascii="TH SarabunIT๙" w:hAnsi="TH SarabunIT๙" w:cs="TH SarabunIT๙" w:hint="cs"/>
                <w:b/>
                <w:bCs/>
                <w:kern w:val="24"/>
                <w:sz w:val="30"/>
                <w:szCs w:val="30"/>
                <w:cs/>
              </w:rPr>
              <w:t>ภาคกลางปริมณฑล</w:t>
            </w:r>
            <w:r w:rsidR="0086225B" w:rsidRPr="00090092">
              <w:rPr>
                <w:rFonts w:ascii="TH SarabunIT๙" w:hAnsi="TH SarabunIT๙" w:cs="TH SarabunIT๙"/>
                <w:kern w:val="24"/>
                <w:sz w:val="30"/>
                <w:szCs w:val="30"/>
              </w:rPr>
              <w:t>:</w:t>
            </w:r>
            <w:r w:rsidR="00596910" w:rsidRPr="00090092">
              <w:rPr>
                <w:rFonts w:ascii="TH SarabunIT๙" w:hAnsi="TH SarabunIT๙" w:cs="TH SarabunIT๙" w:hint="cs"/>
                <w:kern w:val="24"/>
                <w:sz w:val="30"/>
                <w:szCs w:val="30"/>
                <w:cs/>
              </w:rPr>
              <w:t xml:space="preserve"> </w:t>
            </w:r>
            <w:r w:rsidR="0086225B" w:rsidRPr="00090092"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  <w:t xml:space="preserve"> </w:t>
            </w:r>
            <w:r w:rsidR="00596910" w:rsidRPr="00090092">
              <w:rPr>
                <w:rFonts w:ascii="TH SarabunIT๙" w:hAnsi="TH SarabunIT๙" w:cs="TH SarabunIT๙" w:hint="cs"/>
                <w:kern w:val="24"/>
                <w:sz w:val="30"/>
                <w:szCs w:val="30"/>
                <w:cs/>
              </w:rPr>
              <w:t>ยุทธศาสตร์ที่ 1</w:t>
            </w:r>
            <w:r w:rsidR="00596910" w:rsidRPr="00090092">
              <w:rPr>
                <w:rFonts w:ascii="TH SarabunIT๙" w:hAnsi="TH SarabunIT๙" w:cs="TH SarabunIT๙"/>
                <w:kern w:val="24"/>
                <w:sz w:val="30"/>
                <w:szCs w:val="30"/>
              </w:rPr>
              <w:t xml:space="preserve"> </w:t>
            </w:r>
            <w:r w:rsidR="00596910" w:rsidRPr="00090092"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  <w:t>พัฒนานวัตกรรมด้านการผลิต และยกระดับอุตสาหกรรมเกษตรอุตสาหกรรมและ</w:t>
            </w:r>
          </w:p>
          <w:p w14:paraId="597FAF06" w14:textId="77777777" w:rsidR="00596910" w:rsidRPr="00090092" w:rsidRDefault="00596910" w:rsidP="00A912F7">
            <w:pPr>
              <w:rPr>
                <w:rFonts w:ascii="TH SarabunIT๙" w:eastAsia="Times New Roman" w:hAnsi="TH SarabunIT๙" w:cs="TH SarabunIT๙"/>
                <w:kern w:val="24"/>
                <w:sz w:val="30"/>
                <w:szCs w:val="30"/>
              </w:rPr>
            </w:pPr>
            <w:r w:rsidRPr="00090092">
              <w:rPr>
                <w:rFonts w:ascii="TH SarabunIT๙" w:eastAsia="Times New Roman" w:hAnsi="TH SarabunIT๙" w:cs="TH SarabunIT๙"/>
                <w:kern w:val="24"/>
                <w:sz w:val="30"/>
                <w:szCs w:val="30"/>
                <w:cs/>
              </w:rPr>
              <w:t>พาณิชยกรรมที่ได้มาตรฐาน รองรับการเติบโตระดับโลกของกรุงเทพมหานคร</w:t>
            </w:r>
          </w:p>
          <w:p w14:paraId="126A6767" w14:textId="77777777" w:rsidR="0086225B" w:rsidRPr="00090092" w:rsidRDefault="002034B0" w:rsidP="00A912F7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kern w:val="24"/>
                <w:sz w:val="30"/>
                <w:szCs w:val="30"/>
              </w:rPr>
            </w:pPr>
            <w:r w:rsidRPr="00090092">
              <w:rPr>
                <w:rFonts w:ascii="TH SarabunIT๙" w:hAnsi="TH SarabunIT๙" w:cs="TH SarabunIT๙" w:hint="cs"/>
                <w:b/>
                <w:bCs/>
                <w:kern w:val="24"/>
                <w:sz w:val="30"/>
                <w:szCs w:val="30"/>
                <w:cs/>
              </w:rPr>
              <w:t>5</w:t>
            </w:r>
            <w:r w:rsidR="0086225B" w:rsidRPr="00090092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) </w:t>
            </w:r>
            <w:r w:rsidR="0086225B" w:rsidRPr="00090092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ยุทธศาสตร์จังหวัด</w:t>
            </w:r>
            <w:r w:rsidR="0086225B" w:rsidRPr="00090092">
              <w:rPr>
                <w:rFonts w:ascii="TH SarabunIT๙" w:hAnsi="TH SarabunIT๙" w:cs="TH SarabunIT๙"/>
                <w:kern w:val="24"/>
                <w:sz w:val="30"/>
                <w:szCs w:val="30"/>
              </w:rPr>
              <w:t>:</w:t>
            </w:r>
            <w:r w:rsidR="0086225B" w:rsidRPr="00090092">
              <w:rPr>
                <w:rFonts w:ascii="TH SarabunIT๙" w:hAnsi="TH SarabunIT๙" w:cs="TH SarabunIT๙" w:hint="cs"/>
                <w:kern w:val="24"/>
                <w:sz w:val="30"/>
                <w:szCs w:val="30"/>
                <w:cs/>
              </w:rPr>
              <w:t xml:space="preserve">ประเด็นยุทธศาสตร์ที่ 1 </w:t>
            </w:r>
            <w:r w:rsidR="0086225B" w:rsidRPr="00090092"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  <w:t xml:space="preserve"> </w:t>
            </w:r>
          </w:p>
          <w:p w14:paraId="170D9550" w14:textId="77777777" w:rsidR="0086225B" w:rsidRPr="00090092" w:rsidRDefault="002034B0" w:rsidP="00A912F7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kern w:val="24"/>
                <w:sz w:val="30"/>
                <w:szCs w:val="30"/>
              </w:rPr>
            </w:pPr>
            <w:r w:rsidRPr="00090092">
              <w:rPr>
                <w:rFonts w:ascii="TH SarabunIT๙" w:hAnsi="TH SarabunIT๙" w:cs="TH SarabunIT๙" w:hint="cs"/>
                <w:kern w:val="24"/>
                <w:sz w:val="30"/>
                <w:szCs w:val="30"/>
                <w:cs/>
              </w:rPr>
              <w:t>6</w:t>
            </w:r>
            <w:r w:rsidR="0086225B" w:rsidRPr="00090092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) </w:t>
            </w:r>
            <w:r w:rsidR="0086225B" w:rsidRPr="00090092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นโยบายสำคัญ หรือ อื่นๆ ฯลฯ</w:t>
            </w:r>
            <w:r w:rsidR="0086225B" w:rsidRPr="00090092">
              <w:rPr>
                <w:rFonts w:ascii="TH SarabunIT๙" w:hAnsi="TH SarabunIT๙" w:cs="TH SarabunIT๙"/>
                <w:kern w:val="24"/>
                <w:sz w:val="30"/>
                <w:szCs w:val="30"/>
              </w:rPr>
              <w:t>:</w:t>
            </w:r>
            <w:r w:rsidR="0086225B" w:rsidRPr="00090092"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  <w:t xml:space="preserve"> </w:t>
            </w:r>
          </w:p>
          <w:p w14:paraId="7F25EF0E" w14:textId="77777777" w:rsidR="0086225B" w:rsidRPr="00090092" w:rsidRDefault="0086225B" w:rsidP="00A912F7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090092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ความพร้อมของโครงการ</w:t>
            </w:r>
          </w:p>
          <w:p w14:paraId="6D50F9D9" w14:textId="77777777" w:rsidR="0086225B" w:rsidRPr="00090092" w:rsidRDefault="0086225B" w:rsidP="00A912F7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</w:rPr>
            </w:pPr>
            <w:r w:rsidRPr="00090092">
              <w:rPr>
                <w:rFonts w:ascii="TH SarabunIT๙" w:hAnsi="TH SarabunIT๙" w:cs="TH SarabunIT๙" w:hint="cs"/>
                <w:sz w:val="30"/>
                <w:szCs w:val="30"/>
                <w:cs/>
              </w:rPr>
              <w:t>1)พื้นที่ดำเนินการ</w:t>
            </w:r>
          </w:p>
          <w:p w14:paraId="568DED25" w14:textId="77777777" w:rsidR="0086225B" w:rsidRPr="00090092" w:rsidRDefault="0086225B" w:rsidP="00A912F7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</w:rPr>
            </w:pPr>
            <w:r w:rsidRPr="00090092">
              <w:rPr>
                <w:rFonts w:ascii="TH SarabunIT๙" w:hAnsi="TH SarabunIT๙" w:cs="TH SarabunIT๙" w:hint="cs"/>
                <w:sz w:val="30"/>
                <w:szCs w:val="30"/>
              </w:rPr>
              <w:sym w:font="Wingdings 2" w:char="F052"/>
            </w:r>
            <w:r w:rsidRPr="00090092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ดำเนินการได้ทันที</w:t>
            </w:r>
          </w:p>
          <w:p w14:paraId="1DCF9343" w14:textId="77777777" w:rsidR="0086225B" w:rsidRPr="00090092" w:rsidRDefault="0086225B" w:rsidP="00A912F7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</w:rPr>
            </w:pPr>
            <w:r w:rsidRPr="00090092">
              <w:rPr>
                <w:rFonts w:ascii="TH SarabunIT๙" w:hAnsi="TH SarabunIT๙" w:cs="TH SarabunIT๙" w:hint="cs"/>
                <w:sz w:val="30"/>
                <w:szCs w:val="30"/>
                <w:cs/>
              </w:rPr>
              <w:t>2)แบบรูปรายการ/แผนการปฏิบัติงาน</w:t>
            </w:r>
          </w:p>
          <w:p w14:paraId="3F513D9E" w14:textId="77777777" w:rsidR="0086225B" w:rsidRPr="00090092" w:rsidRDefault="0086225B" w:rsidP="00A912F7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</w:rPr>
            </w:pPr>
            <w:r w:rsidRPr="00090092">
              <w:rPr>
                <w:rFonts w:ascii="TH SarabunIT๙" w:hAnsi="TH SarabunIT๙" w:cs="TH SarabunIT๙" w:hint="cs"/>
                <w:sz w:val="30"/>
                <w:szCs w:val="30"/>
              </w:rPr>
              <w:sym w:font="Wingdings 2" w:char="F052"/>
            </w:r>
            <w:r w:rsidRPr="00090092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มีและสมบูรณ์</w:t>
            </w:r>
          </w:p>
          <w:p w14:paraId="2AB5ACCB" w14:textId="77777777" w:rsidR="0086225B" w:rsidRPr="00090092" w:rsidRDefault="0086225B" w:rsidP="00A912F7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</w:rPr>
            </w:pPr>
            <w:r w:rsidRPr="00090092">
              <w:rPr>
                <w:rFonts w:ascii="TH SarabunIT๙" w:hAnsi="TH SarabunIT๙" w:cs="TH SarabunIT๙" w:hint="cs"/>
                <w:sz w:val="30"/>
                <w:szCs w:val="30"/>
                <w:cs/>
              </w:rPr>
              <w:t>3)ความพร้อมของบุคลากร เครื่องมือ และเทคนิคการดำเนินการ</w:t>
            </w:r>
          </w:p>
          <w:p w14:paraId="16B2ABC9" w14:textId="77777777" w:rsidR="00DA12D7" w:rsidRPr="00090092" w:rsidRDefault="0086225B" w:rsidP="00A912F7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  <w:r w:rsidRPr="00090092">
              <w:rPr>
                <w:rFonts w:ascii="TH SarabunIT๙" w:hAnsi="TH SarabunIT๙" w:cs="TH SarabunIT๙" w:hint="cs"/>
                <w:sz w:val="30"/>
                <w:szCs w:val="30"/>
              </w:rPr>
              <w:sym w:font="Wingdings 2" w:char="F052"/>
            </w:r>
            <w:r w:rsidRPr="00090092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มีพร้อมดำเนินการได้ทันที</w:t>
            </w:r>
          </w:p>
        </w:tc>
      </w:tr>
      <w:tr w:rsidR="00090092" w:rsidRPr="00090092" w14:paraId="4D59DC97" w14:textId="77777777" w:rsidTr="004B1AF4">
        <w:tc>
          <w:tcPr>
            <w:tcW w:w="2381" w:type="dxa"/>
          </w:tcPr>
          <w:p w14:paraId="23F9EB77" w14:textId="77777777" w:rsidR="0086225B" w:rsidRPr="00090092" w:rsidRDefault="0086225B" w:rsidP="00A912F7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</w:rPr>
            </w:pPr>
            <w:r w:rsidRPr="00090092">
              <w:rPr>
                <w:rFonts w:ascii="TH SarabunIT๙" w:hAnsi="TH SarabunIT๙" w:cs="TH SarabunIT๙" w:hint="cs"/>
                <w:b/>
                <w:bCs/>
                <w:kern w:val="24"/>
                <w:sz w:val="30"/>
                <w:szCs w:val="30"/>
                <w:cs/>
              </w:rPr>
              <w:t>7</w:t>
            </w:r>
            <w:r w:rsidRPr="00090092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.  </w:t>
            </w:r>
            <w:r w:rsidRPr="00090092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ระยะเวลา</w:t>
            </w:r>
          </w:p>
          <w:p w14:paraId="45CB0886" w14:textId="77777777" w:rsidR="002C04F5" w:rsidRPr="00090092" w:rsidRDefault="002C04F5" w:rsidP="002C04F5">
            <w:pPr>
              <w:pStyle w:val="NormalWeb"/>
              <w:spacing w:before="0" w:beforeAutospacing="0" w:after="0" w:afterAutospacing="0"/>
              <w:jc w:val="thaiDistribute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090092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งบประมาณ</w:t>
            </w:r>
          </w:p>
          <w:p w14:paraId="1912E3C9" w14:textId="77777777" w:rsidR="002C04F5" w:rsidRPr="00090092" w:rsidRDefault="002C04F5" w:rsidP="002C04F5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090092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พื้นที่เป้าหมาย</w:t>
            </w:r>
          </w:p>
        </w:tc>
        <w:tc>
          <w:tcPr>
            <w:tcW w:w="7229" w:type="dxa"/>
          </w:tcPr>
          <w:p w14:paraId="04B9471A" w14:textId="4051E7ED" w:rsidR="00DA12D7" w:rsidRPr="00CD4D5A" w:rsidRDefault="0086225B" w:rsidP="00A912F7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color w:val="000000" w:themeColor="text1"/>
                <w:sz w:val="30"/>
                <w:szCs w:val="30"/>
              </w:rPr>
            </w:pPr>
            <w:r w:rsidRPr="00CD4D5A">
              <w:rPr>
                <w:rFonts w:ascii="TH SarabunIT๙" w:hAnsi="TH SarabunIT๙" w:cs="TH SarabunIT๙" w:hint="cs"/>
                <w:color w:val="000000" w:themeColor="text1"/>
                <w:sz w:val="30"/>
                <w:szCs w:val="30"/>
                <w:cs/>
              </w:rPr>
              <w:t xml:space="preserve">ดำเนินการ </w:t>
            </w:r>
            <w:r w:rsidR="00F064F8" w:rsidRPr="00CD4D5A">
              <w:rPr>
                <w:rFonts w:ascii="TH SarabunIT๙" w:hAnsi="TH SarabunIT๙" w:cs="TH SarabunIT๙" w:hint="cs"/>
                <w:color w:val="000000" w:themeColor="text1"/>
                <w:sz w:val="30"/>
                <w:szCs w:val="30"/>
                <w:cs/>
              </w:rPr>
              <w:t>5</w:t>
            </w:r>
            <w:r w:rsidRPr="00CD4D5A">
              <w:rPr>
                <w:rFonts w:ascii="TH SarabunIT๙" w:hAnsi="TH SarabunIT๙" w:cs="TH SarabunIT๙" w:hint="cs"/>
                <w:color w:val="000000" w:themeColor="text1"/>
                <w:sz w:val="30"/>
                <w:szCs w:val="30"/>
                <w:cs/>
              </w:rPr>
              <w:t xml:space="preserve"> ปี ตั้งแต่ปี</w:t>
            </w:r>
            <w:r w:rsidR="002C6A26" w:rsidRPr="00CD4D5A">
              <w:rPr>
                <w:rFonts w:ascii="TH SarabunIT๙" w:hAnsi="TH SarabunIT๙" w:cs="TH SarabunIT๙" w:hint="cs"/>
                <w:color w:val="000000" w:themeColor="text1"/>
                <w:sz w:val="30"/>
                <w:szCs w:val="30"/>
                <w:cs/>
              </w:rPr>
              <w:t>งบประมาณ</w:t>
            </w:r>
            <w:r w:rsidRPr="00CD4D5A">
              <w:rPr>
                <w:rFonts w:ascii="TH SarabunIT๙" w:hAnsi="TH SarabunIT๙" w:cs="TH SarabunIT๙" w:hint="cs"/>
                <w:color w:val="000000" w:themeColor="text1"/>
                <w:sz w:val="30"/>
                <w:szCs w:val="30"/>
                <w:cs/>
              </w:rPr>
              <w:t xml:space="preserve"> พ.ศ. 256</w:t>
            </w:r>
            <w:r w:rsidR="008A23A9" w:rsidRPr="00CD4D5A">
              <w:rPr>
                <w:rFonts w:ascii="TH SarabunIT๙" w:hAnsi="TH SarabunIT๙" w:cs="TH SarabunIT๙" w:hint="cs"/>
                <w:color w:val="000000" w:themeColor="text1"/>
                <w:sz w:val="30"/>
                <w:szCs w:val="30"/>
                <w:cs/>
              </w:rPr>
              <w:t>6</w:t>
            </w:r>
            <w:r w:rsidRPr="00CD4D5A">
              <w:rPr>
                <w:rFonts w:ascii="TH SarabunIT๙" w:hAnsi="TH SarabunIT๙" w:cs="TH SarabunIT๙" w:hint="cs"/>
                <w:color w:val="000000" w:themeColor="text1"/>
                <w:sz w:val="30"/>
                <w:szCs w:val="30"/>
                <w:cs/>
              </w:rPr>
              <w:t>-25</w:t>
            </w:r>
            <w:r w:rsidR="008A23A9" w:rsidRPr="00CD4D5A">
              <w:rPr>
                <w:rFonts w:ascii="TH SarabunIT๙" w:hAnsi="TH SarabunIT๙" w:cs="TH SarabunIT๙" w:hint="cs"/>
                <w:color w:val="000000" w:themeColor="text1"/>
                <w:sz w:val="30"/>
                <w:szCs w:val="30"/>
                <w:cs/>
              </w:rPr>
              <w:t>70</w:t>
            </w:r>
          </w:p>
          <w:p w14:paraId="52E962F2" w14:textId="080E8C5F" w:rsidR="00D659EF" w:rsidRPr="00CD4D5A" w:rsidRDefault="00CD4D5A" w:rsidP="00A912F7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color w:val="000000" w:themeColor="text1"/>
                <w:sz w:val="30"/>
                <w:szCs w:val="30"/>
              </w:rPr>
            </w:pPr>
            <w:r w:rsidRPr="00CD4D5A">
              <w:rPr>
                <w:rFonts w:ascii="TH SarabunIT๙" w:hAnsi="TH SarabunIT๙" w:cs="TH SarabunIT๙" w:hint="cs"/>
                <w:color w:val="000000" w:themeColor="text1"/>
                <w:sz w:val="30"/>
                <w:szCs w:val="30"/>
                <w:cs/>
              </w:rPr>
              <w:t>8</w:t>
            </w:r>
            <w:r w:rsidR="00776662">
              <w:rPr>
                <w:rFonts w:ascii="TH SarabunIT๙" w:hAnsi="TH SarabunIT๙" w:cs="TH SarabunIT๙" w:hint="cs"/>
                <w:color w:val="000000" w:themeColor="text1"/>
                <w:sz w:val="30"/>
                <w:szCs w:val="30"/>
                <w:cs/>
              </w:rPr>
              <w:t>75</w:t>
            </w:r>
            <w:r w:rsidRPr="00CD4D5A">
              <w:rPr>
                <w:rFonts w:ascii="TH SarabunIT๙" w:hAnsi="TH SarabunIT๙" w:cs="TH SarabunIT๙" w:hint="cs"/>
                <w:color w:val="000000" w:themeColor="text1"/>
                <w:sz w:val="30"/>
                <w:szCs w:val="30"/>
                <w:cs/>
              </w:rPr>
              <w:t>,095</w:t>
            </w:r>
            <w:r w:rsidR="002C04F5" w:rsidRPr="00CD4D5A">
              <w:rPr>
                <w:rFonts w:ascii="TH SarabunIT๙" w:hAnsi="TH SarabunIT๙" w:cs="TH SarabunIT๙" w:hint="cs"/>
                <w:color w:val="000000" w:themeColor="text1"/>
                <w:sz w:val="30"/>
                <w:szCs w:val="30"/>
                <w:cs/>
              </w:rPr>
              <w:t>,000 บาท</w:t>
            </w:r>
          </w:p>
          <w:p w14:paraId="5E85C816" w14:textId="77777777" w:rsidR="00D659EF" w:rsidRPr="00CD4D5A" w:rsidRDefault="002C04F5" w:rsidP="002C04F5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color w:val="000000" w:themeColor="text1"/>
                <w:sz w:val="30"/>
                <w:szCs w:val="30"/>
                <w:cs/>
              </w:rPr>
            </w:pPr>
            <w:r w:rsidRPr="00CD4D5A">
              <w:rPr>
                <w:rFonts w:ascii="TH SarabunIT๙" w:hAnsi="TH SarabunIT๙" w:cs="TH SarabunIT๙" w:hint="cs"/>
                <w:color w:val="000000" w:themeColor="text1"/>
                <w:sz w:val="30"/>
                <w:szCs w:val="30"/>
                <w:cs/>
              </w:rPr>
              <w:t>จังหวัดสมุทรปราการ</w:t>
            </w:r>
          </w:p>
        </w:tc>
      </w:tr>
      <w:tr w:rsidR="00090092" w:rsidRPr="00090092" w14:paraId="7567E692" w14:textId="77777777" w:rsidTr="002C04F5">
        <w:tc>
          <w:tcPr>
            <w:tcW w:w="9610" w:type="dxa"/>
            <w:gridSpan w:val="2"/>
            <w:shd w:val="clear" w:color="auto" w:fill="D9D9D9" w:themeFill="background1" w:themeFillShade="D9"/>
          </w:tcPr>
          <w:p w14:paraId="0B707C94" w14:textId="77777777" w:rsidR="00D659EF" w:rsidRPr="00090092" w:rsidRDefault="00D659EF" w:rsidP="00A912F7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090092">
              <w:rPr>
                <w:rFonts w:ascii="TH SarabunIT๙" w:eastAsia="Tahoma" w:hAnsi="TH SarabunIT๙" w:cs="TH SarabunIT๙"/>
                <w:b/>
                <w:bCs/>
                <w:kern w:val="24"/>
                <w:sz w:val="30"/>
                <w:szCs w:val="30"/>
              </w:rPr>
              <w:lastRenderedPageBreak/>
              <w:t>8.</w:t>
            </w:r>
            <w:r w:rsidRPr="00090092">
              <w:rPr>
                <w:rFonts w:ascii="TH SarabunIT๙" w:eastAsia="Tahoma" w:hAnsi="TH SarabunIT๙" w:cs="TH SarabunIT๙" w:hint="cs"/>
                <w:b/>
                <w:bCs/>
                <w:kern w:val="24"/>
                <w:sz w:val="30"/>
                <w:szCs w:val="30"/>
                <w:cs/>
              </w:rPr>
              <w:t xml:space="preserve"> </w:t>
            </w:r>
            <w:r w:rsidRPr="00090092">
              <w:rPr>
                <w:rFonts w:ascii="TH SarabunIT๙" w:eastAsia="Tahoma" w:hAnsi="TH SarabunIT๙" w:cs="TH SarabunIT๙"/>
                <w:b/>
                <w:bCs/>
                <w:kern w:val="24"/>
                <w:sz w:val="30"/>
                <w:szCs w:val="30"/>
                <w:cs/>
              </w:rPr>
              <w:t>กิจกรรมหลักของโครงการ</w:t>
            </w:r>
            <w:r w:rsidRPr="00090092">
              <w:rPr>
                <w:rFonts w:ascii="TH SarabunIT๙" w:hAnsi="TH SarabunIT๙" w:cs="TH SarabunIT๙"/>
                <w:kern w:val="24"/>
                <w:sz w:val="30"/>
                <w:szCs w:val="30"/>
              </w:rPr>
              <w:t xml:space="preserve"> </w:t>
            </w:r>
            <w:r w:rsidRPr="00090092"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  <w:t>เมืองอุตสาหกรรมเชิงนิเวศ จังหวัดสมุทรปราการ</w:t>
            </w:r>
          </w:p>
        </w:tc>
      </w:tr>
      <w:tr w:rsidR="00090092" w:rsidRPr="00090092" w14:paraId="545A4CF3" w14:textId="77777777" w:rsidTr="004B1AF4">
        <w:trPr>
          <w:trHeight w:val="423"/>
        </w:trPr>
        <w:tc>
          <w:tcPr>
            <w:tcW w:w="2381" w:type="dxa"/>
          </w:tcPr>
          <w:p w14:paraId="2E0560B5" w14:textId="77777777" w:rsidR="00FD37D0" w:rsidRPr="00090092" w:rsidRDefault="00FD37D0" w:rsidP="00A912F7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090092">
              <w:rPr>
                <w:rFonts w:ascii="TH SarabunIT๙" w:hAnsi="TH SarabunIT๙" w:cs="TH SarabunIT๙"/>
                <w:sz w:val="30"/>
                <w:szCs w:val="30"/>
                <w:cs/>
              </w:rPr>
              <w:t>8.๑</w:t>
            </w:r>
            <w:r w:rsidRPr="00090092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Pr="00090092">
              <w:rPr>
                <w:rFonts w:ascii="TH SarabunIT๙" w:hAnsi="TH SarabunIT๙" w:cs="TH SarabunIT๙"/>
                <w:sz w:val="30"/>
                <w:szCs w:val="30"/>
                <w:cs/>
              </w:rPr>
              <w:t>กิจกรรมหลักที่ 1</w:t>
            </w:r>
          </w:p>
          <w:p w14:paraId="1F5BC85D" w14:textId="77777777" w:rsidR="00FD37D0" w:rsidRPr="00090092" w:rsidRDefault="00FD37D0" w:rsidP="00A912F7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090092">
              <w:rPr>
                <w:rFonts w:ascii="TH SarabunIT๙" w:hAnsi="TH SarabunIT๙" w:cs="TH SarabunIT๙"/>
                <w:sz w:val="30"/>
                <w:szCs w:val="30"/>
                <w:cs/>
              </w:rPr>
              <w:t>งบประมาณ</w:t>
            </w:r>
          </w:p>
          <w:p w14:paraId="1F224BA3" w14:textId="77777777" w:rsidR="00FD37D0" w:rsidRPr="00090092" w:rsidRDefault="00FD37D0" w:rsidP="00A912F7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090092">
              <w:rPr>
                <w:rFonts w:ascii="TH SarabunIT๙" w:hAnsi="TH SarabunIT๙" w:cs="TH SarabunIT๙"/>
                <w:sz w:val="30"/>
                <w:szCs w:val="30"/>
                <w:cs/>
              </w:rPr>
              <w:t>ผู้รับผิดชอบ</w:t>
            </w:r>
          </w:p>
          <w:p w14:paraId="01BC7A5F" w14:textId="77777777" w:rsidR="00FD37D0" w:rsidRPr="00090092" w:rsidRDefault="00FD37D0" w:rsidP="00A912F7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090092">
              <w:rPr>
                <w:rFonts w:ascii="TH SarabunIT๙" w:hAnsi="TH SarabunIT๙" w:cs="TH SarabunIT๙"/>
                <w:sz w:val="30"/>
                <w:szCs w:val="30"/>
                <w:cs/>
              </w:rPr>
              <w:t>หน่วยงานที่เกี่ยวข้อง</w:t>
            </w:r>
            <w:r w:rsidRPr="00090092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</w:p>
        </w:tc>
        <w:tc>
          <w:tcPr>
            <w:tcW w:w="7229" w:type="dxa"/>
          </w:tcPr>
          <w:p w14:paraId="36AF2CEF" w14:textId="3D15DC63" w:rsidR="00FD37D0" w:rsidRPr="00090092" w:rsidRDefault="003B2841" w:rsidP="00A912F7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090092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กิจกรรม</w:t>
            </w:r>
            <w:r w:rsidRPr="00090092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="00A46753" w:rsidRPr="00090092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วางและออกแบบวางผังพัฒนาพื้นที่เฉพาะ </w:t>
            </w:r>
          </w:p>
          <w:p w14:paraId="795B9CEC" w14:textId="77777777" w:rsidR="00615332" w:rsidRPr="00090092" w:rsidRDefault="00615332" w:rsidP="00A912F7">
            <w:pPr>
              <w:ind w:left="720"/>
              <w:rPr>
                <w:rFonts w:ascii="TH SarabunIT๙" w:hAnsi="TH SarabunIT๙" w:cs="TH SarabunIT๙"/>
                <w:sz w:val="30"/>
                <w:szCs w:val="30"/>
              </w:rPr>
            </w:pPr>
            <w:r w:rsidRPr="00090092">
              <w:rPr>
                <w:rFonts w:ascii="TH SarabunIT๙" w:hAnsi="TH SarabunIT๙" w:cs="TH SarabunIT๙"/>
                <w:sz w:val="30"/>
                <w:szCs w:val="30"/>
              </w:rPr>
              <w:t>-</w:t>
            </w:r>
            <w:r w:rsidRPr="00090092">
              <w:rPr>
                <w:rFonts w:ascii="TH SarabunIT๙" w:hAnsi="TH SarabunIT๙" w:cs="TH SarabunIT๙"/>
                <w:sz w:val="30"/>
                <w:szCs w:val="30"/>
                <w:cs/>
              </w:rPr>
              <w:t>ออกแบบผังพื้นที่เฉพาะเพื่อความเป็นเมืองอุตสาหกรรมเชิงนิเวศ</w:t>
            </w:r>
          </w:p>
          <w:p w14:paraId="4AA0013F" w14:textId="43298F71" w:rsidR="00FD37D0" w:rsidRPr="00090092" w:rsidRDefault="00FD37D0" w:rsidP="00A912F7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090092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งบประมาณ</w:t>
            </w:r>
            <w:r w:rsidR="00615332" w:rsidRPr="00090092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รวม</w:t>
            </w:r>
            <w:r w:rsidRPr="00090092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 xml:space="preserve"> </w:t>
            </w:r>
            <w:r w:rsidR="002719B9" w:rsidRPr="00A019AF">
              <w:rPr>
                <w:rFonts w:ascii="TH SarabunIT๙" w:hAnsi="TH SarabunIT๙" w:cs="TH SarabunIT๙"/>
                <w:b/>
                <w:bCs/>
                <w:color w:val="000000" w:themeColor="text1"/>
                <w:sz w:val="30"/>
                <w:szCs w:val="30"/>
              </w:rPr>
              <w:t>1</w:t>
            </w:r>
            <w:r w:rsidR="00A46753" w:rsidRPr="00A019AF">
              <w:rPr>
                <w:rFonts w:ascii="TH SarabunIT๙" w:hAnsi="TH SarabunIT๙" w:cs="TH SarabunIT๙"/>
                <w:b/>
                <w:bCs/>
                <w:color w:val="000000" w:themeColor="text1"/>
                <w:sz w:val="30"/>
                <w:szCs w:val="30"/>
              </w:rPr>
              <w:t>6</w:t>
            </w:r>
            <w:r w:rsidR="002719B9" w:rsidRPr="00A019AF">
              <w:rPr>
                <w:rFonts w:ascii="TH SarabunIT๙" w:hAnsi="TH SarabunIT๙" w:cs="TH SarabunIT๙"/>
                <w:b/>
                <w:bCs/>
                <w:color w:val="000000" w:themeColor="text1"/>
                <w:sz w:val="30"/>
                <w:szCs w:val="30"/>
              </w:rPr>
              <w:t>0</w:t>
            </w:r>
            <w:r w:rsidR="00615332" w:rsidRPr="00A019AF">
              <w:rPr>
                <w:rFonts w:ascii="TH SarabunIT๙" w:hAnsi="TH SarabunIT๙" w:cs="TH SarabunIT๙" w:hint="cs"/>
                <w:b/>
                <w:bCs/>
                <w:color w:val="000000" w:themeColor="text1"/>
                <w:sz w:val="30"/>
                <w:szCs w:val="30"/>
                <w:cs/>
              </w:rPr>
              <w:t>,</w:t>
            </w:r>
            <w:r w:rsidR="00A46753" w:rsidRPr="00090092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0</w:t>
            </w:r>
            <w:r w:rsidR="00615332" w:rsidRPr="00090092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00,</w:t>
            </w:r>
            <w:r w:rsidRPr="00090092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000 บาท</w:t>
            </w:r>
          </w:p>
          <w:tbl>
            <w:tblPr>
              <w:tblW w:w="697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173"/>
              <w:gridCol w:w="1134"/>
              <w:gridCol w:w="1134"/>
              <w:gridCol w:w="1124"/>
              <w:gridCol w:w="1144"/>
              <w:gridCol w:w="1266"/>
            </w:tblGrid>
            <w:tr w:rsidR="00FD1950" w:rsidRPr="00090092" w14:paraId="495E21E8" w14:textId="77777777" w:rsidTr="0070260E">
              <w:trPr>
                <w:trHeight w:val="281"/>
              </w:trPr>
              <w:tc>
                <w:tcPr>
                  <w:tcW w:w="11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775C9CEF" w14:textId="6D875D56" w:rsidR="00FD1950" w:rsidRPr="00090092" w:rsidRDefault="00FD1950" w:rsidP="00FD1950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770BEF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 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36FD6EDE" w14:textId="18CFF523" w:rsidR="00FD1950" w:rsidRPr="00090092" w:rsidRDefault="00FD1950" w:rsidP="00FD1950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770BEF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3392FFCF" w14:textId="6BE94B39" w:rsidR="00FD1950" w:rsidRPr="00090092" w:rsidRDefault="00FD1950" w:rsidP="00FD1950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770BEF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8</w:t>
                  </w:r>
                </w:p>
              </w:tc>
              <w:tc>
                <w:tcPr>
                  <w:tcW w:w="11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296C74C7" w14:textId="105A3DC6" w:rsidR="00FD1950" w:rsidRPr="00090092" w:rsidRDefault="00FD1950" w:rsidP="00FD1950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770BEF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9</w:t>
                  </w:r>
                </w:p>
              </w:tc>
              <w:tc>
                <w:tcPr>
                  <w:tcW w:w="11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40C8C232" w14:textId="3D6F4497" w:rsidR="00FD1950" w:rsidRPr="00090092" w:rsidRDefault="00FD1950" w:rsidP="00FD1950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770BEF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  <w:tc>
                <w:tcPr>
                  <w:tcW w:w="12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70CED213" w14:textId="58893667" w:rsidR="00FD1950" w:rsidRPr="00090092" w:rsidRDefault="00FD1950" w:rsidP="00FD1950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770BEF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</w:t>
                  </w:r>
                  <w:r w:rsidRPr="00770BEF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-25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</w:tr>
            <w:tr w:rsidR="008A23A9" w:rsidRPr="00090092" w14:paraId="161B34E1" w14:textId="77777777" w:rsidTr="0070260E">
              <w:trPr>
                <w:trHeight w:val="281"/>
              </w:trPr>
              <w:tc>
                <w:tcPr>
                  <w:tcW w:w="11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B4796A0" w14:textId="69804D4C" w:rsidR="008A23A9" w:rsidRPr="00A019AF" w:rsidRDefault="008A23A9" w:rsidP="008A23A9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color w:val="000000" w:themeColor="text1"/>
                      <w:sz w:val="22"/>
                      <w:szCs w:val="22"/>
                    </w:rPr>
                  </w:pPr>
                  <w:r w:rsidRPr="00A019AF">
                    <w:rPr>
                      <w:rFonts w:ascii="TH SarabunIT๙" w:hAnsi="TH SarabunIT๙" w:cs="TH SarabunIT๙"/>
                      <w:color w:val="000000" w:themeColor="text1"/>
                      <w:sz w:val="22"/>
                      <w:szCs w:val="22"/>
                    </w:rPr>
                    <w:t xml:space="preserve">30,000,000 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46A4DB1" w14:textId="7A225684" w:rsidR="008A23A9" w:rsidRPr="00A019AF" w:rsidRDefault="008A23A9" w:rsidP="008A23A9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color w:val="000000" w:themeColor="text1"/>
                      <w:sz w:val="22"/>
                      <w:szCs w:val="22"/>
                    </w:rPr>
                  </w:pPr>
                  <w:r w:rsidRPr="00A019AF">
                    <w:rPr>
                      <w:rFonts w:ascii="TH SarabunIT๙" w:hAnsi="TH SarabunIT๙" w:cs="TH SarabunIT๙"/>
                      <w:color w:val="000000" w:themeColor="text1"/>
                      <w:sz w:val="22"/>
                      <w:szCs w:val="22"/>
                    </w:rPr>
                    <w:t xml:space="preserve">30,000,000 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D3369C6" w14:textId="125DF41A" w:rsidR="008A23A9" w:rsidRPr="00A019AF" w:rsidRDefault="008A23A9" w:rsidP="008A23A9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color w:val="000000" w:themeColor="text1"/>
                      <w:sz w:val="22"/>
                      <w:szCs w:val="22"/>
                    </w:rPr>
                  </w:pPr>
                  <w:r w:rsidRPr="00A019AF">
                    <w:rPr>
                      <w:rFonts w:ascii="TH SarabunIT๙" w:hAnsi="TH SarabunIT๙" w:cs="TH SarabunIT๙"/>
                      <w:color w:val="000000" w:themeColor="text1"/>
                      <w:sz w:val="22"/>
                      <w:szCs w:val="22"/>
                    </w:rPr>
                    <w:t xml:space="preserve">40,000,000 </w:t>
                  </w:r>
                </w:p>
              </w:tc>
              <w:tc>
                <w:tcPr>
                  <w:tcW w:w="11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86DAF09" w14:textId="396A3D85" w:rsidR="008A23A9" w:rsidRPr="00A019AF" w:rsidRDefault="008A23A9" w:rsidP="008A23A9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color w:val="000000" w:themeColor="text1"/>
                      <w:sz w:val="22"/>
                      <w:szCs w:val="22"/>
                    </w:rPr>
                  </w:pPr>
                  <w:r w:rsidRPr="00A019AF">
                    <w:rPr>
                      <w:rFonts w:ascii="TH SarabunIT๙" w:hAnsi="TH SarabunIT๙" w:cs="TH SarabunIT๙"/>
                      <w:color w:val="000000" w:themeColor="text1"/>
                      <w:sz w:val="22"/>
                      <w:szCs w:val="22"/>
                    </w:rPr>
                    <w:t xml:space="preserve">30,000,000 </w:t>
                  </w:r>
                </w:p>
              </w:tc>
              <w:tc>
                <w:tcPr>
                  <w:tcW w:w="11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2E0F1DE" w14:textId="3BC6FA5F" w:rsidR="008A23A9" w:rsidRPr="00A019AF" w:rsidRDefault="008A23A9" w:rsidP="008A23A9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color w:val="000000" w:themeColor="text1"/>
                      <w:sz w:val="22"/>
                      <w:szCs w:val="22"/>
                    </w:rPr>
                  </w:pPr>
                  <w:r w:rsidRPr="00A019AF">
                    <w:rPr>
                      <w:rFonts w:ascii="TH SarabunIT๙" w:hAnsi="TH SarabunIT๙" w:cs="TH SarabunIT๙"/>
                      <w:color w:val="000000" w:themeColor="text1"/>
                      <w:sz w:val="22"/>
                      <w:szCs w:val="22"/>
                    </w:rPr>
                    <w:t xml:space="preserve">30,000,000 </w:t>
                  </w:r>
                </w:p>
              </w:tc>
              <w:tc>
                <w:tcPr>
                  <w:tcW w:w="12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AABA665" w14:textId="5B7FED4B" w:rsidR="008A23A9" w:rsidRPr="00A019AF" w:rsidRDefault="008A23A9" w:rsidP="008A23A9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color w:val="000000" w:themeColor="text1"/>
                      <w:sz w:val="22"/>
                      <w:szCs w:val="22"/>
                    </w:rPr>
                  </w:pPr>
                  <w:r w:rsidRPr="00A019AF">
                    <w:rPr>
                      <w:rFonts w:ascii="TH SarabunIT๙" w:hAnsi="TH SarabunIT๙" w:cs="TH SarabunIT๙"/>
                      <w:color w:val="000000" w:themeColor="text1"/>
                      <w:sz w:val="22"/>
                      <w:szCs w:val="22"/>
                    </w:rPr>
                    <w:t xml:space="preserve">160,000,000 </w:t>
                  </w:r>
                </w:p>
              </w:tc>
            </w:tr>
          </w:tbl>
          <w:p w14:paraId="2CC85A74" w14:textId="77777777" w:rsidR="00FD37D0" w:rsidRPr="00090092" w:rsidRDefault="00FD37D0" w:rsidP="00A912F7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  <w:r w:rsidRPr="00090092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 xml:space="preserve">ผู้รับผิดชอบ </w:t>
            </w:r>
          </w:p>
          <w:p w14:paraId="1D42EF42" w14:textId="77777777" w:rsidR="00FD37D0" w:rsidRPr="00090092" w:rsidRDefault="00FD37D0" w:rsidP="00A912F7">
            <w:pPr>
              <w:ind w:left="720"/>
              <w:rPr>
                <w:rFonts w:ascii="TH SarabunIT๙" w:hAnsi="TH SarabunIT๙" w:cs="TH SarabunIT๙"/>
                <w:sz w:val="30"/>
                <w:szCs w:val="30"/>
              </w:rPr>
            </w:pPr>
            <w:r w:rsidRPr="00090092">
              <w:rPr>
                <w:rFonts w:ascii="TH SarabunIT๙" w:hAnsi="TH SarabunIT๙" w:cs="TH SarabunIT๙" w:hint="cs"/>
                <w:sz w:val="30"/>
                <w:szCs w:val="30"/>
                <w:cs/>
              </w:rPr>
              <w:t>1.</w:t>
            </w:r>
            <w:r w:rsidRPr="00090092">
              <w:rPr>
                <w:rFonts w:ascii="TH SarabunIT๙" w:hAnsi="TH SarabunIT๙" w:cs="TH SarabunIT๙"/>
                <w:sz w:val="30"/>
                <w:szCs w:val="30"/>
                <w:cs/>
              </w:rPr>
              <w:t>สำนักงานโยธาธิการและผังเมืองจังหวัดสมุทรปราการ</w:t>
            </w:r>
          </w:p>
          <w:p w14:paraId="2BE165A9" w14:textId="77777777" w:rsidR="00FD37D0" w:rsidRPr="00090092" w:rsidRDefault="00FD37D0" w:rsidP="00A912F7">
            <w:pPr>
              <w:ind w:left="720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090092">
              <w:rPr>
                <w:rFonts w:ascii="TH SarabunIT๙" w:hAnsi="TH SarabunIT๙" w:cs="TH SarabunIT๙" w:hint="cs"/>
                <w:sz w:val="30"/>
                <w:szCs w:val="30"/>
                <w:cs/>
              </w:rPr>
              <w:t>2.อปท.ที่เกี่ยวข้อง</w:t>
            </w:r>
          </w:p>
          <w:p w14:paraId="0105BE18" w14:textId="77777777" w:rsidR="00FD37D0" w:rsidRPr="00090092" w:rsidRDefault="00FD37D0" w:rsidP="00A912F7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090092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หน่วยงานที่เกี่ยวข้อง</w:t>
            </w:r>
            <w:r w:rsidR="00615332" w:rsidRPr="00090092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090092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  <w:r w:rsidRPr="00090092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สำนักงานอุตสาหกรรมจังหวัดสมุทรปราการและ</w:t>
            </w:r>
            <w:r w:rsidRPr="00090092">
              <w:rPr>
                <w:rFonts w:ascii="TH SarabunIT๙" w:hAnsi="TH SarabunIT๙" w:cs="TH SarabunIT๙"/>
                <w:sz w:val="30"/>
                <w:szCs w:val="30"/>
                <w:cs/>
              </w:rPr>
              <w:t>อปท.เจ้าของพื้นที่</w:t>
            </w:r>
          </w:p>
        </w:tc>
      </w:tr>
      <w:tr w:rsidR="00090092" w:rsidRPr="00090092" w14:paraId="1A0BA118" w14:textId="77777777" w:rsidTr="004B1AF4">
        <w:tc>
          <w:tcPr>
            <w:tcW w:w="2381" w:type="dxa"/>
          </w:tcPr>
          <w:p w14:paraId="2746E2E4" w14:textId="77777777" w:rsidR="00FD37D0" w:rsidRPr="00090092" w:rsidRDefault="00FD37D0" w:rsidP="00A912F7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090092">
              <w:rPr>
                <w:rFonts w:ascii="TH SarabunIT๙" w:hAnsi="TH SarabunIT๙" w:cs="TH SarabunIT๙"/>
                <w:sz w:val="30"/>
                <w:szCs w:val="30"/>
                <w:cs/>
              </w:rPr>
              <w:t>8.</w:t>
            </w:r>
            <w:r w:rsidRPr="00090092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2 </w:t>
            </w:r>
            <w:r w:rsidRPr="00090092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กิจกรรมหลักที่ </w:t>
            </w:r>
            <w:r w:rsidRPr="00090092">
              <w:rPr>
                <w:rFonts w:ascii="TH SarabunIT๙" w:hAnsi="TH SarabunIT๙" w:cs="TH SarabunIT๙" w:hint="cs"/>
                <w:sz w:val="30"/>
                <w:szCs w:val="30"/>
                <w:cs/>
              </w:rPr>
              <w:t>2</w:t>
            </w:r>
          </w:p>
          <w:p w14:paraId="657B173F" w14:textId="77777777" w:rsidR="00FD37D0" w:rsidRPr="00090092" w:rsidRDefault="00FD37D0" w:rsidP="00A912F7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090092">
              <w:rPr>
                <w:rFonts w:ascii="TH SarabunIT๙" w:hAnsi="TH SarabunIT๙" w:cs="TH SarabunIT๙"/>
                <w:sz w:val="30"/>
                <w:szCs w:val="30"/>
                <w:cs/>
              </w:rPr>
              <w:t>งบประมาณ</w:t>
            </w:r>
          </w:p>
          <w:p w14:paraId="3E37C499" w14:textId="77777777" w:rsidR="00FD37D0" w:rsidRPr="00090092" w:rsidRDefault="00FD37D0" w:rsidP="00A912F7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090092">
              <w:rPr>
                <w:rFonts w:ascii="TH SarabunIT๙" w:hAnsi="TH SarabunIT๙" w:cs="TH SarabunIT๙"/>
                <w:sz w:val="30"/>
                <w:szCs w:val="30"/>
                <w:cs/>
              </w:rPr>
              <w:t>ผู้รับผิดชอบ</w:t>
            </w:r>
          </w:p>
          <w:p w14:paraId="7C7DECF5" w14:textId="77777777" w:rsidR="00FD37D0" w:rsidRPr="00090092" w:rsidRDefault="00FD37D0" w:rsidP="00A912F7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090092">
              <w:rPr>
                <w:rFonts w:ascii="TH SarabunIT๙" w:hAnsi="TH SarabunIT๙" w:cs="TH SarabunIT๙"/>
                <w:sz w:val="30"/>
                <w:szCs w:val="30"/>
                <w:cs/>
              </w:rPr>
              <w:t>หน่วยงานที่เกี่ยวข้อง</w:t>
            </w:r>
            <w:r w:rsidRPr="00090092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</w:p>
        </w:tc>
        <w:tc>
          <w:tcPr>
            <w:tcW w:w="7229" w:type="dxa"/>
          </w:tcPr>
          <w:p w14:paraId="05F868DF" w14:textId="77777777" w:rsidR="006319E5" w:rsidRPr="00090092" w:rsidRDefault="00094375" w:rsidP="00A912F7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090092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กิจกรรม</w:t>
            </w:r>
            <w:r w:rsidRPr="00090092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="004B46D3" w:rsidRPr="00090092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="00F366AD" w:rsidRPr="00090092">
              <w:rPr>
                <w:rFonts w:ascii="TH SarabunIT๙" w:hAnsi="TH SarabunIT๙" w:cs="TH SarabunIT๙"/>
                <w:sz w:val="30"/>
                <w:szCs w:val="30"/>
                <w:cs/>
              </w:rPr>
              <w:t>สำรวจและออกแบบการพัฒนาพื้นที่โดยรอบสถานีรถไฟฟ้าขนส่งมวลชนเพื่อรองรับระบบการขนส่งทางรางในเขตจังหวัดสมุทรปราการ</w:t>
            </w:r>
          </w:p>
          <w:p w14:paraId="25DBDBD9" w14:textId="77777777" w:rsidR="00FD37D0" w:rsidRPr="00090092" w:rsidRDefault="006319E5" w:rsidP="00A912F7">
            <w:pPr>
              <w:ind w:left="720"/>
              <w:rPr>
                <w:rFonts w:ascii="TH SarabunIT๙" w:hAnsi="TH SarabunIT๙" w:cs="TH SarabunIT๙"/>
                <w:sz w:val="30"/>
                <w:szCs w:val="30"/>
              </w:rPr>
            </w:pPr>
            <w:r w:rsidRPr="00090092">
              <w:rPr>
                <w:rFonts w:ascii="TH SarabunIT๙" w:hAnsi="TH SarabunIT๙" w:cs="TH SarabunIT๙" w:hint="cs"/>
                <w:sz w:val="30"/>
                <w:szCs w:val="30"/>
                <w:cs/>
              </w:rPr>
              <w:t>-สำรวจและออกแบบจัด</w:t>
            </w:r>
            <w:r w:rsidRPr="00090092">
              <w:rPr>
                <w:rFonts w:ascii="TH SarabunIT๙" w:hAnsi="TH SarabunIT๙" w:cs="TH SarabunIT๙"/>
                <w:sz w:val="30"/>
                <w:szCs w:val="30"/>
                <w:cs/>
              </w:rPr>
              <w:t>ทำผังพื้นที่สีเขียวเพื่อนันทนาการ</w:t>
            </w:r>
            <w:r w:rsidR="00FD37D0" w:rsidRPr="00090092">
              <w:rPr>
                <w:rFonts w:ascii="TH SarabunIT๙" w:hAnsi="TH SarabunIT๙" w:cs="TH SarabunIT๙"/>
                <w:sz w:val="30"/>
                <w:szCs w:val="30"/>
                <w:cs/>
              </w:rPr>
              <w:tab/>
            </w:r>
          </w:p>
          <w:p w14:paraId="7E8DED71" w14:textId="2A083286" w:rsidR="00FD37D0" w:rsidRPr="00090092" w:rsidRDefault="00FD37D0" w:rsidP="00A912F7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090092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งบประมาณ</w:t>
            </w:r>
            <w:r w:rsidR="00094375" w:rsidRPr="00090092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รวม</w:t>
            </w:r>
            <w:r w:rsidRPr="00090092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 xml:space="preserve"> </w:t>
            </w:r>
            <w:r w:rsidR="002719B9" w:rsidRPr="00927E97">
              <w:rPr>
                <w:rFonts w:ascii="TH SarabunIT๙" w:hAnsi="TH SarabunIT๙" w:cs="TH SarabunIT๙"/>
                <w:b/>
                <w:bCs/>
                <w:color w:val="000000" w:themeColor="text1"/>
                <w:sz w:val="30"/>
                <w:szCs w:val="30"/>
              </w:rPr>
              <w:t>50</w:t>
            </w:r>
            <w:r w:rsidRPr="00090092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,000,000 บาท</w:t>
            </w:r>
          </w:p>
          <w:tbl>
            <w:tblPr>
              <w:tblW w:w="697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173"/>
              <w:gridCol w:w="1134"/>
              <w:gridCol w:w="1134"/>
              <w:gridCol w:w="1124"/>
              <w:gridCol w:w="1144"/>
              <w:gridCol w:w="1266"/>
            </w:tblGrid>
            <w:tr w:rsidR="00FD1950" w:rsidRPr="00090092" w14:paraId="5123FCA7" w14:textId="77777777" w:rsidTr="002719B9">
              <w:trPr>
                <w:trHeight w:val="281"/>
              </w:trPr>
              <w:tc>
                <w:tcPr>
                  <w:tcW w:w="11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25DB118C" w14:textId="69E1A70C" w:rsidR="00FD1950" w:rsidRPr="00090092" w:rsidRDefault="00FD1950" w:rsidP="00FD1950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770BEF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 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603CE752" w14:textId="75082391" w:rsidR="00FD1950" w:rsidRPr="00090092" w:rsidRDefault="00FD1950" w:rsidP="00FD1950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770BEF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1B832F39" w14:textId="216BCD6F" w:rsidR="00FD1950" w:rsidRPr="00090092" w:rsidRDefault="00FD1950" w:rsidP="00FD1950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770BEF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8</w:t>
                  </w:r>
                </w:p>
              </w:tc>
              <w:tc>
                <w:tcPr>
                  <w:tcW w:w="11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12B76FE8" w14:textId="1A2B9515" w:rsidR="00FD1950" w:rsidRPr="00090092" w:rsidRDefault="00FD1950" w:rsidP="00FD1950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770BEF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9</w:t>
                  </w:r>
                </w:p>
              </w:tc>
              <w:tc>
                <w:tcPr>
                  <w:tcW w:w="11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224CD4B9" w14:textId="2F80C120" w:rsidR="00FD1950" w:rsidRPr="00090092" w:rsidRDefault="00FD1950" w:rsidP="00FD1950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770BEF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  <w:tc>
                <w:tcPr>
                  <w:tcW w:w="12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788994F2" w14:textId="68F8FCA2" w:rsidR="00FD1950" w:rsidRPr="00090092" w:rsidRDefault="00FD1950" w:rsidP="00FD1950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770BEF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</w:t>
                  </w:r>
                  <w:r w:rsidRPr="00770BEF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-25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</w:tr>
            <w:tr w:rsidR="00766AD7" w:rsidRPr="00090092" w14:paraId="2472EFAE" w14:textId="77777777" w:rsidTr="002719B9">
              <w:trPr>
                <w:trHeight w:val="281"/>
              </w:trPr>
              <w:tc>
                <w:tcPr>
                  <w:tcW w:w="11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CA06C81" w14:textId="31EE7C31" w:rsidR="00766AD7" w:rsidRPr="00927E97" w:rsidRDefault="00766AD7" w:rsidP="00766AD7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color w:val="000000" w:themeColor="text1"/>
                      <w:sz w:val="22"/>
                      <w:szCs w:val="22"/>
                    </w:rPr>
                  </w:pPr>
                  <w:r w:rsidRPr="00927E97">
                    <w:rPr>
                      <w:rFonts w:ascii="TH SarabunIT๙" w:hAnsi="TH SarabunIT๙" w:cs="TH SarabunIT๙"/>
                      <w:color w:val="000000" w:themeColor="text1"/>
                      <w:sz w:val="22"/>
                      <w:szCs w:val="22"/>
                    </w:rPr>
                    <w:t>10,000,000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16F88E6" w14:textId="33E94DB4" w:rsidR="00766AD7" w:rsidRPr="00927E97" w:rsidRDefault="00766AD7" w:rsidP="00766AD7">
                  <w:pPr>
                    <w:spacing w:line="276" w:lineRule="auto"/>
                    <w:rPr>
                      <w:rFonts w:ascii="TH SarabunIT๙" w:eastAsia="Batang" w:hAnsi="TH SarabunIT๙" w:cs="TH SarabunIT๙"/>
                      <w:color w:val="000000" w:themeColor="text1"/>
                      <w:sz w:val="22"/>
                      <w:szCs w:val="22"/>
                    </w:rPr>
                  </w:pPr>
                  <w:r w:rsidRPr="00927E97">
                    <w:rPr>
                      <w:rFonts w:ascii="TH SarabunIT๙" w:hAnsi="TH SarabunIT๙" w:cs="TH SarabunIT๙"/>
                      <w:color w:val="000000" w:themeColor="text1"/>
                      <w:sz w:val="22"/>
                      <w:szCs w:val="22"/>
                    </w:rPr>
                    <w:t xml:space="preserve"> 10,000,000 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EE3B919" w14:textId="3B923C44" w:rsidR="00766AD7" w:rsidRPr="00927E97" w:rsidRDefault="00766AD7" w:rsidP="00766AD7">
                  <w:pPr>
                    <w:spacing w:line="276" w:lineRule="auto"/>
                    <w:rPr>
                      <w:rFonts w:ascii="TH SarabunIT๙" w:eastAsia="Batang" w:hAnsi="TH SarabunIT๙" w:cs="TH SarabunIT๙"/>
                      <w:color w:val="000000" w:themeColor="text1"/>
                      <w:sz w:val="22"/>
                      <w:szCs w:val="22"/>
                    </w:rPr>
                  </w:pPr>
                  <w:r w:rsidRPr="00927E97">
                    <w:rPr>
                      <w:rFonts w:ascii="TH SarabunIT๙" w:hAnsi="TH SarabunIT๙" w:cs="TH SarabunIT๙"/>
                      <w:color w:val="000000" w:themeColor="text1"/>
                      <w:sz w:val="22"/>
                      <w:szCs w:val="22"/>
                    </w:rPr>
                    <w:t xml:space="preserve"> 10,000,000 </w:t>
                  </w:r>
                </w:p>
              </w:tc>
              <w:tc>
                <w:tcPr>
                  <w:tcW w:w="11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140A9E1" w14:textId="0FA78C0F" w:rsidR="00766AD7" w:rsidRPr="00927E97" w:rsidRDefault="00766AD7" w:rsidP="00766AD7">
                  <w:pPr>
                    <w:spacing w:line="276" w:lineRule="auto"/>
                    <w:rPr>
                      <w:rFonts w:ascii="TH SarabunIT๙" w:eastAsia="Batang" w:hAnsi="TH SarabunIT๙" w:cs="TH SarabunIT๙"/>
                      <w:color w:val="000000" w:themeColor="text1"/>
                      <w:sz w:val="22"/>
                      <w:szCs w:val="22"/>
                    </w:rPr>
                  </w:pPr>
                  <w:r w:rsidRPr="00927E97">
                    <w:rPr>
                      <w:rFonts w:ascii="TH SarabunIT๙" w:hAnsi="TH SarabunIT๙" w:cs="TH SarabunIT๙"/>
                      <w:color w:val="000000" w:themeColor="text1"/>
                      <w:sz w:val="22"/>
                      <w:szCs w:val="22"/>
                    </w:rPr>
                    <w:t xml:space="preserve">10,000,000 </w:t>
                  </w:r>
                </w:p>
              </w:tc>
              <w:tc>
                <w:tcPr>
                  <w:tcW w:w="11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8C2069D" w14:textId="0E53D517" w:rsidR="00766AD7" w:rsidRPr="00927E97" w:rsidRDefault="00766AD7" w:rsidP="00766AD7">
                  <w:pPr>
                    <w:spacing w:line="276" w:lineRule="auto"/>
                    <w:rPr>
                      <w:rFonts w:ascii="TH SarabunIT๙" w:eastAsia="Batang" w:hAnsi="TH SarabunIT๙" w:cs="TH SarabunIT๙"/>
                      <w:color w:val="000000" w:themeColor="text1"/>
                      <w:sz w:val="22"/>
                      <w:szCs w:val="22"/>
                    </w:rPr>
                  </w:pPr>
                  <w:r w:rsidRPr="00927E97">
                    <w:rPr>
                      <w:rFonts w:ascii="TH SarabunIT๙" w:hAnsi="TH SarabunIT๙" w:cs="TH SarabunIT๙"/>
                      <w:color w:val="000000" w:themeColor="text1"/>
                      <w:sz w:val="22"/>
                      <w:szCs w:val="22"/>
                    </w:rPr>
                    <w:t xml:space="preserve"> 10,000,000 </w:t>
                  </w:r>
                </w:p>
              </w:tc>
              <w:tc>
                <w:tcPr>
                  <w:tcW w:w="12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68481C4" w14:textId="6D62252B" w:rsidR="00766AD7" w:rsidRPr="00927E97" w:rsidRDefault="00766AD7" w:rsidP="00766AD7">
                  <w:pPr>
                    <w:spacing w:line="276" w:lineRule="auto"/>
                    <w:rPr>
                      <w:rFonts w:ascii="TH SarabunIT๙" w:eastAsia="Batang" w:hAnsi="TH SarabunIT๙" w:cs="TH SarabunIT๙"/>
                      <w:color w:val="000000" w:themeColor="text1"/>
                      <w:sz w:val="22"/>
                      <w:szCs w:val="22"/>
                    </w:rPr>
                  </w:pPr>
                  <w:r w:rsidRPr="00927E97">
                    <w:rPr>
                      <w:rFonts w:ascii="TH SarabunIT๙" w:hAnsi="TH SarabunIT๙" w:cs="TH SarabunIT๙"/>
                      <w:color w:val="000000" w:themeColor="text1"/>
                      <w:sz w:val="22"/>
                      <w:szCs w:val="22"/>
                    </w:rPr>
                    <w:t xml:space="preserve"> 50,000,000 </w:t>
                  </w:r>
                </w:p>
              </w:tc>
            </w:tr>
          </w:tbl>
          <w:p w14:paraId="6861B7E1" w14:textId="77777777" w:rsidR="00FD37D0" w:rsidRPr="00090092" w:rsidRDefault="00FD37D0" w:rsidP="00A912F7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090092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 xml:space="preserve">ผู้รับผิดชอบ </w:t>
            </w:r>
          </w:p>
          <w:p w14:paraId="07D8327F" w14:textId="77777777" w:rsidR="00FD37D0" w:rsidRPr="00090092" w:rsidRDefault="00FD37D0" w:rsidP="00A912F7">
            <w:pPr>
              <w:ind w:left="720"/>
              <w:rPr>
                <w:rFonts w:ascii="TH SarabunIT๙" w:hAnsi="TH SarabunIT๙" w:cs="TH SarabunIT๙"/>
                <w:sz w:val="30"/>
                <w:szCs w:val="30"/>
              </w:rPr>
            </w:pPr>
            <w:r w:rsidRPr="00090092">
              <w:rPr>
                <w:rFonts w:ascii="TH SarabunIT๙" w:hAnsi="TH SarabunIT๙" w:cs="TH SarabunIT๙" w:hint="cs"/>
                <w:sz w:val="30"/>
                <w:szCs w:val="30"/>
                <w:cs/>
              </w:rPr>
              <w:t>1.</w:t>
            </w:r>
            <w:r w:rsidRPr="00090092">
              <w:rPr>
                <w:rFonts w:ascii="TH SarabunIT๙" w:hAnsi="TH SarabunIT๙" w:cs="TH SarabunIT๙"/>
                <w:sz w:val="30"/>
                <w:szCs w:val="30"/>
                <w:cs/>
              </w:rPr>
              <w:t>สำนักงานโยธาธิการและผังเมืองจังหวัดสมุทรปราการ</w:t>
            </w:r>
          </w:p>
          <w:p w14:paraId="0C15DA01" w14:textId="77777777" w:rsidR="00FD37D0" w:rsidRPr="00090092" w:rsidRDefault="00FD37D0" w:rsidP="00A912F7">
            <w:pPr>
              <w:ind w:left="720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090092">
              <w:rPr>
                <w:rFonts w:ascii="TH SarabunIT๙" w:hAnsi="TH SarabunIT๙" w:cs="TH SarabunIT๙" w:hint="cs"/>
                <w:sz w:val="30"/>
                <w:szCs w:val="30"/>
                <w:cs/>
              </w:rPr>
              <w:t>2.อปท.ที่เกี่ยวข้อง</w:t>
            </w:r>
          </w:p>
          <w:p w14:paraId="3D58FDC1" w14:textId="77777777" w:rsidR="00DA12D7" w:rsidRPr="00090092" w:rsidRDefault="00FD37D0" w:rsidP="00A912F7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090092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หน่วยงานที่เกี่ยวข้อง</w:t>
            </w:r>
            <w:r w:rsidR="00094375" w:rsidRPr="00090092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090092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  <w:r w:rsidRPr="00090092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สำนักงานอุตสาหกรรมจังหวัดสมุทรปราการและ</w:t>
            </w:r>
            <w:r w:rsidRPr="00090092">
              <w:rPr>
                <w:rFonts w:ascii="TH SarabunIT๙" w:hAnsi="TH SarabunIT๙" w:cs="TH SarabunIT๙"/>
                <w:sz w:val="30"/>
                <w:szCs w:val="30"/>
                <w:cs/>
              </w:rPr>
              <w:t>อปท.เจ้าของพื้นที่</w:t>
            </w:r>
          </w:p>
        </w:tc>
      </w:tr>
      <w:tr w:rsidR="00090092" w:rsidRPr="00090092" w14:paraId="13BD4BCE" w14:textId="77777777" w:rsidTr="004B1AF4">
        <w:tc>
          <w:tcPr>
            <w:tcW w:w="2381" w:type="dxa"/>
          </w:tcPr>
          <w:p w14:paraId="4B2FD03D" w14:textId="77777777" w:rsidR="00FD37D0" w:rsidRPr="00090092" w:rsidRDefault="00FD37D0" w:rsidP="00A912F7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090092">
              <w:rPr>
                <w:rFonts w:ascii="TH SarabunIT๙" w:hAnsi="TH SarabunIT๙" w:cs="TH SarabunIT๙"/>
                <w:sz w:val="30"/>
                <w:szCs w:val="30"/>
                <w:cs/>
              </w:rPr>
              <w:t>8.</w:t>
            </w:r>
            <w:r w:rsidRPr="00090092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3 </w:t>
            </w:r>
            <w:r w:rsidRPr="00090092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กิจกรรมหลักที่ </w:t>
            </w:r>
            <w:r w:rsidRPr="00090092">
              <w:rPr>
                <w:rFonts w:ascii="TH SarabunIT๙" w:hAnsi="TH SarabunIT๙" w:cs="TH SarabunIT๙" w:hint="cs"/>
                <w:sz w:val="30"/>
                <w:szCs w:val="30"/>
                <w:cs/>
              </w:rPr>
              <w:t>3</w:t>
            </w:r>
          </w:p>
          <w:p w14:paraId="045488AF" w14:textId="77777777" w:rsidR="00FD37D0" w:rsidRPr="00090092" w:rsidRDefault="00FD37D0" w:rsidP="00A912F7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090092">
              <w:rPr>
                <w:rFonts w:ascii="TH SarabunIT๙" w:hAnsi="TH SarabunIT๙" w:cs="TH SarabunIT๙"/>
                <w:sz w:val="30"/>
                <w:szCs w:val="30"/>
                <w:cs/>
              </w:rPr>
              <w:t>งบประมาณ</w:t>
            </w:r>
          </w:p>
          <w:p w14:paraId="3A0C50DB" w14:textId="77777777" w:rsidR="00FD37D0" w:rsidRPr="00090092" w:rsidRDefault="00FD37D0" w:rsidP="00A912F7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090092">
              <w:rPr>
                <w:rFonts w:ascii="TH SarabunIT๙" w:hAnsi="TH SarabunIT๙" w:cs="TH SarabunIT๙"/>
                <w:sz w:val="30"/>
                <w:szCs w:val="30"/>
                <w:cs/>
              </w:rPr>
              <w:t>ผู้รับผิดชอบ</w:t>
            </w:r>
          </w:p>
          <w:p w14:paraId="0586ACA4" w14:textId="77777777" w:rsidR="00FD37D0" w:rsidRPr="00090092" w:rsidRDefault="00FD37D0" w:rsidP="00A912F7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090092">
              <w:rPr>
                <w:rFonts w:ascii="TH SarabunIT๙" w:hAnsi="TH SarabunIT๙" w:cs="TH SarabunIT๙"/>
                <w:sz w:val="30"/>
                <w:szCs w:val="30"/>
                <w:cs/>
              </w:rPr>
              <w:t>หน่วยงานที่เกี่ยวข้อง</w:t>
            </w:r>
            <w:r w:rsidRPr="00090092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</w:p>
        </w:tc>
        <w:tc>
          <w:tcPr>
            <w:tcW w:w="7229" w:type="dxa"/>
          </w:tcPr>
          <w:p w14:paraId="1A99C335" w14:textId="77777777" w:rsidR="006319E5" w:rsidRPr="00090092" w:rsidRDefault="006319E5" w:rsidP="00A912F7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090092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กิจกรรม</w:t>
            </w:r>
            <w:r w:rsidRPr="00090092">
              <w:rPr>
                <w:rFonts w:ascii="TH SarabunIT๙" w:hAnsi="TH SarabunIT๙" w:cs="TH SarabunIT๙"/>
                <w:sz w:val="30"/>
                <w:szCs w:val="30"/>
              </w:rPr>
              <w:t>:</w:t>
            </w:r>
            <w:r w:rsidR="004B46D3" w:rsidRPr="00090092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="00FD37D0" w:rsidRPr="00090092">
              <w:rPr>
                <w:rFonts w:ascii="TH SarabunIT๙" w:hAnsi="TH SarabunIT๙" w:cs="TH SarabunIT๙"/>
                <w:sz w:val="30"/>
                <w:szCs w:val="30"/>
                <w:cs/>
              </w:rPr>
              <w:t>ส่งเสริมโรงงานอุตสาหกรรมให้มีความรับผิดชอบต่อสังคม และชุมชนอย่างยั่งยืน (</w:t>
            </w:r>
            <w:r w:rsidR="00FD37D0" w:rsidRPr="00090092">
              <w:rPr>
                <w:rFonts w:ascii="TH SarabunIT๙" w:hAnsi="TH SarabunIT๙" w:cs="TH SarabunIT๙"/>
                <w:sz w:val="30"/>
                <w:szCs w:val="30"/>
              </w:rPr>
              <w:t>CSR Beginner ,CSR - DIW and CSR - DIW Continuous )</w:t>
            </w:r>
          </w:p>
          <w:p w14:paraId="17E28180" w14:textId="77777777" w:rsidR="006319E5" w:rsidRPr="00090092" w:rsidRDefault="006319E5" w:rsidP="00A912F7">
            <w:pPr>
              <w:ind w:left="720"/>
              <w:rPr>
                <w:rFonts w:ascii="TH SarabunIT๙" w:hAnsi="TH SarabunIT๙" w:cs="TH SarabunIT๙"/>
                <w:sz w:val="30"/>
                <w:szCs w:val="30"/>
              </w:rPr>
            </w:pPr>
            <w:r w:rsidRPr="00090092">
              <w:rPr>
                <w:rFonts w:ascii="TH SarabunIT๙" w:hAnsi="TH SarabunIT๙" w:cs="TH SarabunIT๙"/>
                <w:sz w:val="30"/>
                <w:szCs w:val="30"/>
              </w:rPr>
              <w:t>-</w:t>
            </w:r>
            <w:r w:rsidRPr="00090092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ประชาสัมพันธ์ พร้อมทั้งรับสมัครคัดเลือกโรงงานในพื้นที่เป้าหมาย</w:t>
            </w:r>
          </w:p>
          <w:p w14:paraId="678EDCA5" w14:textId="77777777" w:rsidR="006319E5" w:rsidRPr="00090092" w:rsidRDefault="006319E5" w:rsidP="00A912F7">
            <w:pPr>
              <w:ind w:left="720"/>
              <w:rPr>
                <w:rFonts w:ascii="TH SarabunIT๙" w:hAnsi="TH SarabunIT๙" w:cs="TH SarabunIT๙"/>
                <w:sz w:val="30"/>
                <w:szCs w:val="30"/>
              </w:rPr>
            </w:pPr>
            <w:r w:rsidRPr="00090092">
              <w:rPr>
                <w:rFonts w:ascii="TH SarabunIT๙" w:hAnsi="TH SarabunIT๙" w:cs="TH SarabunIT๙" w:hint="cs"/>
                <w:sz w:val="30"/>
                <w:szCs w:val="30"/>
                <w:cs/>
              </w:rPr>
              <w:t>-จัดอบรมเพื่อถ่ายทอดองค์ความรู้</w:t>
            </w:r>
          </w:p>
          <w:p w14:paraId="6EB39B47" w14:textId="77777777" w:rsidR="006319E5" w:rsidRPr="00090092" w:rsidRDefault="006319E5" w:rsidP="00A912F7">
            <w:pPr>
              <w:ind w:left="720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090092">
              <w:rPr>
                <w:rFonts w:ascii="TH SarabunIT๙" w:hAnsi="TH SarabunIT๙" w:cs="TH SarabunIT๙"/>
                <w:sz w:val="30"/>
                <w:szCs w:val="30"/>
              </w:rPr>
              <w:t>-</w:t>
            </w:r>
            <w:r w:rsidRPr="00090092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สรุปผลการทวนสอบโรงงานและรับรางวัล</w:t>
            </w:r>
          </w:p>
          <w:p w14:paraId="7B58DDDD" w14:textId="77777777" w:rsidR="006319E5" w:rsidRPr="00090092" w:rsidRDefault="006319E5" w:rsidP="00A912F7">
            <w:pPr>
              <w:ind w:left="720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090092">
              <w:rPr>
                <w:rFonts w:ascii="TH SarabunIT๙" w:hAnsi="TH SarabunIT๙" w:cs="TH SarabunIT๙" w:hint="cs"/>
                <w:sz w:val="30"/>
                <w:szCs w:val="30"/>
                <w:cs/>
              </w:rPr>
              <w:t>-จัดทำฐานข้อมูล</w:t>
            </w:r>
          </w:p>
          <w:p w14:paraId="1B4456DB" w14:textId="77777777" w:rsidR="00FD37D0" w:rsidRPr="00090092" w:rsidRDefault="00FD37D0" w:rsidP="00A912F7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090092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งบประมาณ</w:t>
            </w:r>
            <w:r w:rsidR="006319E5" w:rsidRPr="00090092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รวม</w:t>
            </w:r>
            <w:r w:rsidRPr="00090092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 xml:space="preserve"> </w:t>
            </w:r>
            <w:r w:rsidR="009B78CA" w:rsidRPr="00090092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1</w:t>
            </w:r>
            <w:r w:rsidR="00E657D4" w:rsidRPr="00090092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4</w:t>
            </w:r>
            <w:r w:rsidRPr="00090092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,</w:t>
            </w:r>
            <w:r w:rsidR="00E657D4" w:rsidRPr="00090092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0</w:t>
            </w:r>
            <w:r w:rsidRPr="00090092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00,000 บาท</w:t>
            </w:r>
          </w:p>
          <w:tbl>
            <w:tblPr>
              <w:tblW w:w="708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134"/>
              <w:gridCol w:w="1134"/>
              <w:gridCol w:w="1276"/>
              <w:gridCol w:w="1134"/>
              <w:gridCol w:w="1134"/>
              <w:gridCol w:w="1272"/>
            </w:tblGrid>
            <w:tr w:rsidR="00FD1950" w:rsidRPr="00090092" w14:paraId="597908E2" w14:textId="77777777" w:rsidTr="00FD1950">
              <w:trPr>
                <w:trHeight w:val="281"/>
              </w:trPr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27C4D4DE" w14:textId="602F679C" w:rsidR="00FD1950" w:rsidRPr="00090092" w:rsidRDefault="00FD1950" w:rsidP="00FD1950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770BEF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 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45272329" w14:textId="38084328" w:rsidR="00FD1950" w:rsidRPr="00090092" w:rsidRDefault="00FD1950" w:rsidP="00FD1950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770BEF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097CC5EC" w14:textId="4F060311" w:rsidR="00FD1950" w:rsidRPr="00090092" w:rsidRDefault="00FD1950" w:rsidP="00FD1950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770BEF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8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12C1A30A" w14:textId="727C4B54" w:rsidR="00FD1950" w:rsidRPr="00090092" w:rsidRDefault="00FD1950" w:rsidP="00FD1950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770BEF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9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299861DE" w14:textId="59DC1A8A" w:rsidR="00FD1950" w:rsidRPr="00090092" w:rsidRDefault="00FD1950" w:rsidP="00FD1950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770BEF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  <w:tc>
                <w:tcPr>
                  <w:tcW w:w="12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55EF5412" w14:textId="66B6D13C" w:rsidR="00FD1950" w:rsidRPr="00090092" w:rsidRDefault="00FD1950" w:rsidP="00FD1950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770BEF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</w:t>
                  </w:r>
                  <w:r w:rsidRPr="00770BEF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-25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</w:tr>
            <w:tr w:rsidR="00090092" w:rsidRPr="00090092" w14:paraId="38EF051B" w14:textId="77777777" w:rsidTr="00FD1950">
              <w:trPr>
                <w:trHeight w:val="281"/>
              </w:trPr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356B7D9" w14:textId="77777777" w:rsidR="00A241A0" w:rsidRPr="00090092" w:rsidRDefault="00A241A0" w:rsidP="00A912F7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090092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1,000,000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0D7A8F9" w14:textId="77777777" w:rsidR="00A241A0" w:rsidRPr="00090092" w:rsidRDefault="00A241A0" w:rsidP="00A912F7">
                  <w:pPr>
                    <w:jc w:val="center"/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</w:pPr>
                  <w:r w:rsidRPr="00090092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1,000,000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C7A0137" w14:textId="77777777" w:rsidR="00A241A0" w:rsidRPr="00090092" w:rsidRDefault="00A241A0" w:rsidP="00A912F7">
                  <w:pPr>
                    <w:jc w:val="center"/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</w:pPr>
                  <w:r w:rsidRPr="00090092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1</w:t>
                  </w:r>
                  <w:r w:rsidR="009B78CA" w:rsidRPr="00090092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0</w:t>
                  </w:r>
                  <w:r w:rsidRPr="00090092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,000,000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F8D93FE" w14:textId="77777777" w:rsidR="00A241A0" w:rsidRPr="00090092" w:rsidRDefault="00A241A0" w:rsidP="00A912F7">
                  <w:pPr>
                    <w:jc w:val="center"/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</w:pPr>
                  <w:r w:rsidRPr="00090092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1,000,000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57343C7" w14:textId="77777777" w:rsidR="00A241A0" w:rsidRPr="00090092" w:rsidRDefault="00A241A0" w:rsidP="00A912F7">
                  <w:pPr>
                    <w:jc w:val="center"/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</w:pPr>
                  <w:r w:rsidRPr="00090092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1,000,000</w:t>
                  </w:r>
                </w:p>
              </w:tc>
              <w:tc>
                <w:tcPr>
                  <w:tcW w:w="12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1FBEE3B" w14:textId="77777777" w:rsidR="00A241A0" w:rsidRPr="00090092" w:rsidRDefault="00A241A0" w:rsidP="00A912F7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090092">
                    <w:rPr>
                      <w:rFonts w:ascii="TH SarabunIT๙" w:eastAsia="Batang" w:hAnsi="TH SarabunIT๙" w:cs="TH SarabunIT๙"/>
                      <w:sz w:val="22"/>
                      <w:szCs w:val="22"/>
                      <w:cs/>
                    </w:rPr>
                    <w:fldChar w:fldCharType="begin"/>
                  </w:r>
                  <w:r w:rsidRPr="00090092">
                    <w:rPr>
                      <w:rFonts w:ascii="TH SarabunIT๙" w:eastAsia="Batang" w:hAnsi="TH SarabunIT๙" w:cs="TH SarabunIT๙"/>
                      <w:sz w:val="22"/>
                      <w:szCs w:val="22"/>
                      <w:cs/>
                    </w:rPr>
                    <w:instrText xml:space="preserve"> =</w:instrText>
                  </w:r>
                  <w:r w:rsidRPr="00090092"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  <w:instrText>SUM(LEFT)</w:instrText>
                  </w:r>
                  <w:r w:rsidRPr="00090092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instrText xml:space="preserve"> </w:instrText>
                  </w:r>
                  <w:r w:rsidRPr="00090092">
                    <w:rPr>
                      <w:rFonts w:ascii="TH SarabunIT๙" w:eastAsia="Batang" w:hAnsi="TH SarabunIT๙" w:cs="TH SarabunIT๙"/>
                      <w:sz w:val="22"/>
                      <w:szCs w:val="22"/>
                      <w:cs/>
                    </w:rPr>
                    <w:fldChar w:fldCharType="separate"/>
                  </w:r>
                  <w:r w:rsidR="009B78CA" w:rsidRPr="00090092">
                    <w:rPr>
                      <w:rFonts w:ascii="TH SarabunIT๙" w:eastAsia="Batang" w:hAnsi="TH SarabunIT๙" w:cs="TH SarabunIT๙"/>
                      <w:noProof/>
                      <w:sz w:val="22"/>
                      <w:szCs w:val="22"/>
                    </w:rPr>
                    <w:t>14</w:t>
                  </w:r>
                  <w:r w:rsidRPr="00090092">
                    <w:rPr>
                      <w:rFonts w:ascii="TH SarabunIT๙" w:eastAsia="Batang" w:hAnsi="TH SarabunIT๙" w:cs="TH SarabunIT๙"/>
                      <w:noProof/>
                      <w:sz w:val="22"/>
                      <w:szCs w:val="22"/>
                    </w:rPr>
                    <w:t>,0</w:t>
                  </w:r>
                  <w:r w:rsidRPr="00090092">
                    <w:rPr>
                      <w:rFonts w:ascii="TH SarabunIT๙" w:eastAsia="Batang" w:hAnsi="TH SarabunIT๙" w:cs="TH SarabunIT๙"/>
                      <w:noProof/>
                      <w:sz w:val="22"/>
                      <w:szCs w:val="22"/>
                      <w:cs/>
                    </w:rPr>
                    <w:t>00</w:t>
                  </w:r>
                  <w:r w:rsidRPr="00090092">
                    <w:rPr>
                      <w:rFonts w:ascii="TH SarabunIT๙" w:eastAsia="Batang" w:hAnsi="TH SarabunIT๙" w:cs="TH SarabunIT๙"/>
                      <w:noProof/>
                      <w:sz w:val="22"/>
                      <w:szCs w:val="22"/>
                    </w:rPr>
                    <w:t>,</w:t>
                  </w:r>
                  <w:r w:rsidRPr="00090092">
                    <w:rPr>
                      <w:rFonts w:ascii="TH SarabunIT๙" w:eastAsia="Batang" w:hAnsi="TH SarabunIT๙" w:cs="TH SarabunIT๙" w:hint="cs"/>
                      <w:noProof/>
                      <w:sz w:val="22"/>
                      <w:szCs w:val="22"/>
                      <w:cs/>
                    </w:rPr>
                    <w:t>000</w:t>
                  </w:r>
                  <w:r w:rsidRPr="00090092">
                    <w:rPr>
                      <w:rFonts w:ascii="TH SarabunIT๙" w:eastAsia="Batang" w:hAnsi="TH SarabunIT๙" w:cs="TH SarabunIT๙"/>
                      <w:sz w:val="22"/>
                      <w:szCs w:val="22"/>
                      <w:cs/>
                    </w:rPr>
                    <w:fldChar w:fldCharType="end"/>
                  </w:r>
                </w:p>
              </w:tc>
            </w:tr>
          </w:tbl>
          <w:p w14:paraId="44A3B514" w14:textId="77777777" w:rsidR="00B7343A" w:rsidRPr="00090092" w:rsidRDefault="00FD37D0" w:rsidP="00B7343A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090092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ผู้รับผิดชอบ</w:t>
            </w:r>
            <w:r w:rsidR="006319E5" w:rsidRPr="00090092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090092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</w:t>
            </w:r>
            <w:r w:rsidR="00B7343A" w:rsidRPr="00090092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สำนักงานอุตสาหกรรมจังหวัดสมุทรปราการ </w:t>
            </w:r>
          </w:p>
          <w:p w14:paraId="576689B2" w14:textId="6B71D8E0" w:rsidR="002D3E49" w:rsidRPr="00090092" w:rsidRDefault="00FD37D0" w:rsidP="00B7343A">
            <w:pPr>
              <w:rPr>
                <w:rFonts w:ascii="TH SarabunIT๙" w:hAnsi="TH SarabunIT๙" w:cs="TH SarabunIT๙" w:hint="cs"/>
                <w:sz w:val="30"/>
                <w:szCs w:val="30"/>
                <w:cs/>
              </w:rPr>
            </w:pPr>
            <w:r w:rsidRPr="00090092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หน่วยงานที่เกี่ยวข้อง</w:t>
            </w:r>
            <w:r w:rsidR="006319E5" w:rsidRPr="00090092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090092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  <w:r w:rsidR="0083011E" w:rsidRPr="00090092">
              <w:rPr>
                <w:rFonts w:ascii="TH SarabunIT๙" w:hAnsi="TH SarabunIT๙" w:cs="TH SarabunIT๙"/>
                <w:sz w:val="30"/>
                <w:szCs w:val="30"/>
                <w:cs/>
              </w:rPr>
              <w:t>กระทรวงอุตสาหกรรม</w:t>
            </w:r>
          </w:p>
        </w:tc>
      </w:tr>
      <w:tr w:rsidR="00090092" w:rsidRPr="00090092" w14:paraId="36E6B7CC" w14:textId="77777777" w:rsidTr="004B1AF4">
        <w:tc>
          <w:tcPr>
            <w:tcW w:w="2381" w:type="dxa"/>
          </w:tcPr>
          <w:p w14:paraId="6011E504" w14:textId="77777777" w:rsidR="00FD37D0" w:rsidRPr="00090092" w:rsidRDefault="00FD37D0" w:rsidP="00A912F7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090092">
              <w:rPr>
                <w:rFonts w:ascii="TH SarabunIT๙" w:hAnsi="TH SarabunIT๙" w:cs="TH SarabunIT๙"/>
                <w:sz w:val="30"/>
                <w:szCs w:val="30"/>
                <w:cs/>
              </w:rPr>
              <w:t>8.</w:t>
            </w:r>
            <w:r w:rsidRPr="00090092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4 </w:t>
            </w:r>
            <w:r w:rsidRPr="00090092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กิจกรรมหลักที่ </w:t>
            </w:r>
            <w:r w:rsidRPr="00090092">
              <w:rPr>
                <w:rFonts w:ascii="TH SarabunIT๙" w:hAnsi="TH SarabunIT๙" w:cs="TH SarabunIT๙" w:hint="cs"/>
                <w:sz w:val="30"/>
                <w:szCs w:val="30"/>
                <w:cs/>
              </w:rPr>
              <w:t>4</w:t>
            </w:r>
          </w:p>
          <w:p w14:paraId="298BB9B9" w14:textId="77777777" w:rsidR="00FD37D0" w:rsidRPr="00090092" w:rsidRDefault="00FD37D0" w:rsidP="00A912F7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090092">
              <w:rPr>
                <w:rFonts w:ascii="TH SarabunIT๙" w:hAnsi="TH SarabunIT๙" w:cs="TH SarabunIT๙"/>
                <w:sz w:val="30"/>
                <w:szCs w:val="30"/>
                <w:cs/>
              </w:rPr>
              <w:t>งบประมาณ</w:t>
            </w:r>
          </w:p>
          <w:p w14:paraId="7060BDEE" w14:textId="77777777" w:rsidR="00FD37D0" w:rsidRPr="00090092" w:rsidRDefault="00FD37D0" w:rsidP="00A912F7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090092">
              <w:rPr>
                <w:rFonts w:ascii="TH SarabunIT๙" w:hAnsi="TH SarabunIT๙" w:cs="TH SarabunIT๙"/>
                <w:sz w:val="30"/>
                <w:szCs w:val="30"/>
                <w:cs/>
              </w:rPr>
              <w:t>ผู้รับผิดชอบ</w:t>
            </w:r>
          </w:p>
          <w:p w14:paraId="4A63377D" w14:textId="77777777" w:rsidR="00FD37D0" w:rsidRPr="00090092" w:rsidRDefault="00FD37D0" w:rsidP="00A912F7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090092">
              <w:rPr>
                <w:rFonts w:ascii="TH SarabunIT๙" w:hAnsi="TH SarabunIT๙" w:cs="TH SarabunIT๙"/>
                <w:sz w:val="30"/>
                <w:szCs w:val="30"/>
                <w:cs/>
              </w:rPr>
              <w:t>หน่วยงานที่เกี่ยวข้อง</w:t>
            </w:r>
            <w:r w:rsidRPr="00090092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</w:p>
        </w:tc>
        <w:tc>
          <w:tcPr>
            <w:tcW w:w="7229" w:type="dxa"/>
          </w:tcPr>
          <w:p w14:paraId="5B54A321" w14:textId="77777777" w:rsidR="00FD37D0" w:rsidRPr="00090092" w:rsidRDefault="006319E5" w:rsidP="00A912F7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090092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กิจกรรม</w:t>
            </w:r>
            <w:r w:rsidRPr="00090092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="004B46D3" w:rsidRPr="00090092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 xml:space="preserve"> </w:t>
            </w:r>
            <w:r w:rsidR="00FD37D0" w:rsidRPr="00090092">
              <w:rPr>
                <w:rFonts w:ascii="TH SarabunIT๙" w:hAnsi="TH SarabunIT๙" w:cs="TH SarabunIT๙"/>
                <w:sz w:val="30"/>
                <w:szCs w:val="30"/>
                <w:cs/>
              </w:rPr>
              <w:t>ส่งเสริมการเพิ่มพื้นที่สีเขียว การจัดแนวป้องกันมลพิษ (</w:t>
            </w:r>
            <w:r w:rsidR="00FD37D0" w:rsidRPr="00090092">
              <w:rPr>
                <w:rFonts w:ascii="TH SarabunIT๙" w:hAnsi="TH SarabunIT๙" w:cs="TH SarabunIT๙"/>
                <w:sz w:val="30"/>
                <w:szCs w:val="30"/>
              </w:rPr>
              <w:t xml:space="preserve">buffer zone) </w:t>
            </w:r>
            <w:r w:rsidR="00FD37D0" w:rsidRPr="00090092">
              <w:rPr>
                <w:rFonts w:ascii="TH SarabunIT๙" w:hAnsi="TH SarabunIT๙" w:cs="TH SarabunIT๙"/>
                <w:sz w:val="30"/>
                <w:szCs w:val="30"/>
                <w:cs/>
              </w:rPr>
              <w:t>ในพื้นที่พัฒนาเมือง</w:t>
            </w:r>
            <w:r w:rsidR="00FD37D0" w:rsidRPr="00090092">
              <w:rPr>
                <w:rFonts w:ascii="TH SarabunIT๙" w:hAnsi="TH SarabunIT๙" w:cs="TH SarabunIT๙"/>
                <w:sz w:val="30"/>
                <w:szCs w:val="30"/>
                <w:cs/>
              </w:rPr>
              <w:tab/>
            </w:r>
          </w:p>
          <w:p w14:paraId="59031855" w14:textId="77777777" w:rsidR="00F77574" w:rsidRPr="00090092" w:rsidRDefault="001872A4" w:rsidP="00A912F7">
            <w:pPr>
              <w:ind w:left="720"/>
              <w:rPr>
                <w:rFonts w:ascii="TH SarabunIT๙" w:hAnsi="TH SarabunIT๙" w:cs="TH SarabunIT๙"/>
                <w:sz w:val="30"/>
                <w:szCs w:val="30"/>
              </w:rPr>
            </w:pPr>
            <w:r w:rsidRPr="00090092">
              <w:rPr>
                <w:rFonts w:ascii="TH SarabunIT๙" w:hAnsi="TH SarabunIT๙" w:cs="TH SarabunIT๙"/>
                <w:sz w:val="30"/>
                <w:szCs w:val="30"/>
              </w:rPr>
              <w:t>-</w:t>
            </w:r>
            <w:r w:rsidRPr="00090092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ทบทวนข้อมูลโรงงานอุตสาหกรรมในพื้นที่</w:t>
            </w:r>
          </w:p>
          <w:p w14:paraId="66C94B92" w14:textId="77777777" w:rsidR="001872A4" w:rsidRPr="00090092" w:rsidRDefault="001872A4" w:rsidP="00A912F7">
            <w:pPr>
              <w:ind w:left="720"/>
              <w:rPr>
                <w:rFonts w:ascii="TH SarabunIT๙" w:hAnsi="TH SarabunIT๙" w:cs="TH SarabunIT๙"/>
                <w:sz w:val="30"/>
                <w:szCs w:val="30"/>
              </w:rPr>
            </w:pPr>
            <w:r w:rsidRPr="00090092">
              <w:rPr>
                <w:rFonts w:ascii="TH SarabunIT๙" w:hAnsi="TH SarabunIT๙" w:cs="TH SarabunIT๙" w:hint="cs"/>
                <w:sz w:val="30"/>
                <w:szCs w:val="30"/>
                <w:cs/>
              </w:rPr>
              <w:t>-สำรวจสภาพทางกายภาพ การใช้ประโยชน์ที่ดิน และรักษาสิ่งแวดล้อม</w:t>
            </w:r>
          </w:p>
          <w:p w14:paraId="5364FFF2" w14:textId="77777777" w:rsidR="001872A4" w:rsidRPr="00090092" w:rsidRDefault="001872A4" w:rsidP="00A912F7">
            <w:pPr>
              <w:ind w:left="720"/>
              <w:rPr>
                <w:rFonts w:ascii="TH SarabunIT๙" w:hAnsi="TH SarabunIT๙" w:cs="TH SarabunIT๙"/>
                <w:sz w:val="30"/>
                <w:szCs w:val="30"/>
              </w:rPr>
            </w:pPr>
            <w:r w:rsidRPr="00090092">
              <w:rPr>
                <w:rFonts w:ascii="TH SarabunIT๙" w:hAnsi="TH SarabunIT๙" w:cs="TH SarabunIT๙" w:hint="cs"/>
                <w:sz w:val="30"/>
                <w:szCs w:val="30"/>
                <w:cs/>
              </w:rPr>
              <w:t>-นำเสนอรูปแบบการปรับปรุงการเพิ่มพื้นที่สีเขียว</w:t>
            </w:r>
          </w:p>
          <w:p w14:paraId="64BBD3EF" w14:textId="77777777" w:rsidR="001872A4" w:rsidRPr="00090092" w:rsidRDefault="001872A4" w:rsidP="00A912F7">
            <w:pPr>
              <w:ind w:left="720"/>
              <w:rPr>
                <w:rFonts w:ascii="TH SarabunIT๙" w:hAnsi="TH SarabunIT๙" w:cs="TH SarabunIT๙"/>
                <w:sz w:val="30"/>
                <w:szCs w:val="30"/>
              </w:rPr>
            </w:pPr>
            <w:r w:rsidRPr="00090092">
              <w:rPr>
                <w:rFonts w:ascii="TH SarabunIT๙" w:hAnsi="TH SarabunIT๙" w:cs="TH SarabunIT๙" w:hint="cs"/>
                <w:sz w:val="30"/>
                <w:szCs w:val="30"/>
                <w:cs/>
              </w:rPr>
              <w:t>-จัดประชุมเชิงปฏิบัติการเพื่อรับฟังความคิดเห็น</w:t>
            </w:r>
          </w:p>
          <w:p w14:paraId="14BE5CAE" w14:textId="77777777" w:rsidR="001872A4" w:rsidRPr="00090092" w:rsidRDefault="001872A4" w:rsidP="00A912F7">
            <w:pPr>
              <w:ind w:left="720"/>
              <w:rPr>
                <w:rFonts w:ascii="TH SarabunIT๙" w:hAnsi="TH SarabunIT๙" w:cs="TH SarabunIT๙"/>
                <w:sz w:val="30"/>
                <w:szCs w:val="30"/>
              </w:rPr>
            </w:pPr>
            <w:r w:rsidRPr="00090092">
              <w:rPr>
                <w:rFonts w:ascii="TH SarabunIT๙" w:hAnsi="TH SarabunIT๙" w:cs="TH SarabunIT๙" w:hint="cs"/>
                <w:sz w:val="30"/>
                <w:szCs w:val="30"/>
                <w:cs/>
              </w:rPr>
              <w:t>-จัดทำหลักเกณฑ์ข้อกำหนดเกี่ยวกับแนวกันชนและแนวป้องกัน</w:t>
            </w:r>
          </w:p>
          <w:p w14:paraId="65F6456B" w14:textId="77777777" w:rsidR="009C53F0" w:rsidRPr="00090092" w:rsidRDefault="001872A4" w:rsidP="00A912F7">
            <w:pPr>
              <w:ind w:left="720"/>
              <w:rPr>
                <w:rFonts w:ascii="TH SarabunIT๙" w:hAnsi="TH SarabunIT๙" w:cs="TH SarabunIT๙"/>
                <w:sz w:val="30"/>
                <w:szCs w:val="30"/>
              </w:rPr>
            </w:pPr>
            <w:r w:rsidRPr="00090092">
              <w:rPr>
                <w:rFonts w:ascii="TH SarabunIT๙" w:hAnsi="TH SarabunIT๙" w:cs="TH SarabunIT๙" w:hint="cs"/>
                <w:sz w:val="30"/>
                <w:szCs w:val="30"/>
                <w:cs/>
              </w:rPr>
              <w:t>-จัดฝึกอบรมผู้เกี่ยวข้อง</w:t>
            </w:r>
          </w:p>
          <w:p w14:paraId="33D1FB47" w14:textId="77777777" w:rsidR="001F01B1" w:rsidRPr="00090092" w:rsidRDefault="00FD37D0" w:rsidP="00A912F7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090092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งบประมาณ</w:t>
            </w:r>
            <w:r w:rsidR="006319E5" w:rsidRPr="00090092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รวม</w:t>
            </w:r>
            <w:r w:rsidRPr="00090092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 xml:space="preserve"> </w:t>
            </w:r>
            <w:r w:rsidRPr="00090092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1</w:t>
            </w:r>
            <w:r w:rsidR="009C53F0" w:rsidRPr="00090092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1</w:t>
            </w:r>
            <w:r w:rsidRPr="00090092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,000,000 บาท</w:t>
            </w:r>
          </w:p>
          <w:tbl>
            <w:tblPr>
              <w:tblW w:w="697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163"/>
              <w:gridCol w:w="1134"/>
              <w:gridCol w:w="1134"/>
              <w:gridCol w:w="1134"/>
              <w:gridCol w:w="1134"/>
              <w:gridCol w:w="1276"/>
            </w:tblGrid>
            <w:tr w:rsidR="00FD1950" w:rsidRPr="00090092" w14:paraId="05D9DEDA" w14:textId="77777777" w:rsidTr="001F01B1">
              <w:trPr>
                <w:trHeight w:val="281"/>
              </w:trPr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19A1B1BB" w14:textId="658A41FD" w:rsidR="00FD1950" w:rsidRPr="00090092" w:rsidRDefault="00FD1950" w:rsidP="00FD1950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770BEF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 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6B2C0BBA" w14:textId="5582D8F5" w:rsidR="00FD1950" w:rsidRPr="00090092" w:rsidRDefault="00FD1950" w:rsidP="00FD1950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770BEF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13CAD2A3" w14:textId="3D5A7149" w:rsidR="00FD1950" w:rsidRPr="00090092" w:rsidRDefault="00FD1950" w:rsidP="00FD1950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770BEF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8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66FF78A0" w14:textId="3CDCC291" w:rsidR="00FD1950" w:rsidRPr="00090092" w:rsidRDefault="00FD1950" w:rsidP="00FD1950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770BEF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9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71C381EA" w14:textId="19E09F04" w:rsidR="00FD1950" w:rsidRPr="00090092" w:rsidRDefault="00FD1950" w:rsidP="00FD1950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770BEF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745BEE82" w14:textId="347F3BEC" w:rsidR="00FD1950" w:rsidRPr="00090092" w:rsidRDefault="00FD1950" w:rsidP="00FD1950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770BEF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</w:t>
                  </w:r>
                  <w:r w:rsidRPr="00770BEF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-25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</w:tr>
            <w:tr w:rsidR="00090092" w:rsidRPr="00090092" w14:paraId="2F3728A8" w14:textId="77777777" w:rsidTr="001F01B1">
              <w:trPr>
                <w:trHeight w:val="281"/>
              </w:trPr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246FAC9" w14:textId="77777777" w:rsidR="00DC0826" w:rsidRPr="00090092" w:rsidRDefault="001F01B1" w:rsidP="00A912F7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090092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5</w:t>
                  </w:r>
                  <w:r w:rsidR="00DC0826" w:rsidRPr="00090092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,</w:t>
                  </w:r>
                  <w:r w:rsidRPr="00090092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0</w:t>
                  </w:r>
                  <w:r w:rsidR="00DC0826" w:rsidRPr="00090092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00,000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80F9D3A" w14:textId="77777777" w:rsidR="00DC0826" w:rsidRPr="00090092" w:rsidRDefault="001F01B1" w:rsidP="00A912F7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090092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3,000,000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A0F9A5B" w14:textId="77777777" w:rsidR="00DC0826" w:rsidRPr="00090092" w:rsidRDefault="001F01B1" w:rsidP="00A912F7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090092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1,000,000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3A15831" w14:textId="77777777" w:rsidR="00DC0826" w:rsidRPr="00090092" w:rsidRDefault="001F01B1" w:rsidP="00A912F7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090092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1,000,000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FC1466A" w14:textId="77777777" w:rsidR="00DC0826" w:rsidRPr="00090092" w:rsidRDefault="001F01B1" w:rsidP="00A912F7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090092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1,000,000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4B71896" w14:textId="77777777" w:rsidR="00DC0826" w:rsidRPr="00090092" w:rsidRDefault="00DC0826" w:rsidP="00A912F7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090092">
                    <w:rPr>
                      <w:rFonts w:ascii="TH SarabunIT๙" w:eastAsia="Batang" w:hAnsi="TH SarabunIT๙" w:cs="TH SarabunIT๙"/>
                      <w:sz w:val="22"/>
                      <w:szCs w:val="22"/>
                      <w:cs/>
                    </w:rPr>
                    <w:fldChar w:fldCharType="begin"/>
                  </w:r>
                  <w:r w:rsidRPr="00090092">
                    <w:rPr>
                      <w:rFonts w:ascii="TH SarabunIT๙" w:eastAsia="Batang" w:hAnsi="TH SarabunIT๙" w:cs="TH SarabunIT๙"/>
                      <w:sz w:val="22"/>
                      <w:szCs w:val="22"/>
                      <w:cs/>
                    </w:rPr>
                    <w:instrText xml:space="preserve"> =</w:instrText>
                  </w:r>
                  <w:r w:rsidRPr="00090092"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  <w:instrText>SUM(LEFT)</w:instrText>
                  </w:r>
                  <w:r w:rsidRPr="00090092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instrText xml:space="preserve"> </w:instrText>
                  </w:r>
                  <w:r w:rsidRPr="00090092">
                    <w:rPr>
                      <w:rFonts w:ascii="TH SarabunIT๙" w:eastAsia="Batang" w:hAnsi="TH SarabunIT๙" w:cs="TH SarabunIT๙"/>
                      <w:sz w:val="22"/>
                      <w:szCs w:val="22"/>
                      <w:cs/>
                    </w:rPr>
                    <w:fldChar w:fldCharType="separate"/>
                  </w:r>
                  <w:r w:rsidR="001F01B1" w:rsidRPr="00090092">
                    <w:rPr>
                      <w:rFonts w:ascii="TH SarabunIT๙" w:eastAsia="Batang" w:hAnsi="TH SarabunIT๙" w:cs="TH SarabunIT๙" w:hint="cs"/>
                      <w:noProof/>
                      <w:sz w:val="22"/>
                      <w:szCs w:val="22"/>
                      <w:cs/>
                    </w:rPr>
                    <w:t>11</w:t>
                  </w:r>
                  <w:r w:rsidRPr="00090092">
                    <w:rPr>
                      <w:rFonts w:ascii="TH SarabunIT๙" w:eastAsia="Batang" w:hAnsi="TH SarabunIT๙" w:cs="TH SarabunIT๙"/>
                      <w:noProof/>
                      <w:sz w:val="22"/>
                      <w:szCs w:val="22"/>
                    </w:rPr>
                    <w:t>,</w:t>
                  </w:r>
                  <w:r w:rsidR="001F01B1" w:rsidRPr="00090092">
                    <w:rPr>
                      <w:rFonts w:ascii="TH SarabunIT๙" w:eastAsia="Batang" w:hAnsi="TH SarabunIT๙" w:cs="TH SarabunIT๙" w:hint="cs"/>
                      <w:noProof/>
                      <w:sz w:val="22"/>
                      <w:szCs w:val="22"/>
                      <w:cs/>
                    </w:rPr>
                    <w:t>0</w:t>
                  </w:r>
                  <w:r w:rsidRPr="00090092">
                    <w:rPr>
                      <w:rFonts w:ascii="TH SarabunIT๙" w:eastAsia="Batang" w:hAnsi="TH SarabunIT๙" w:cs="TH SarabunIT๙"/>
                      <w:noProof/>
                      <w:sz w:val="22"/>
                      <w:szCs w:val="22"/>
                      <w:cs/>
                    </w:rPr>
                    <w:t>00</w:t>
                  </w:r>
                  <w:r w:rsidRPr="00090092">
                    <w:rPr>
                      <w:rFonts w:ascii="TH SarabunIT๙" w:eastAsia="Batang" w:hAnsi="TH SarabunIT๙" w:cs="TH SarabunIT๙"/>
                      <w:noProof/>
                      <w:sz w:val="22"/>
                      <w:szCs w:val="22"/>
                    </w:rPr>
                    <w:t>,</w:t>
                  </w:r>
                  <w:r w:rsidRPr="00090092">
                    <w:rPr>
                      <w:rFonts w:ascii="TH SarabunIT๙" w:eastAsia="Batang" w:hAnsi="TH SarabunIT๙" w:cs="TH SarabunIT๙" w:hint="cs"/>
                      <w:noProof/>
                      <w:sz w:val="22"/>
                      <w:szCs w:val="22"/>
                      <w:cs/>
                    </w:rPr>
                    <w:t>000</w:t>
                  </w:r>
                  <w:r w:rsidRPr="00090092">
                    <w:rPr>
                      <w:rFonts w:ascii="TH SarabunIT๙" w:eastAsia="Batang" w:hAnsi="TH SarabunIT๙" w:cs="TH SarabunIT๙"/>
                      <w:sz w:val="22"/>
                      <w:szCs w:val="22"/>
                      <w:cs/>
                    </w:rPr>
                    <w:fldChar w:fldCharType="end"/>
                  </w:r>
                </w:p>
              </w:tc>
            </w:tr>
          </w:tbl>
          <w:p w14:paraId="57C7F927" w14:textId="77777777" w:rsidR="0083011E" w:rsidRPr="00090092" w:rsidRDefault="0083011E" w:rsidP="0083011E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090092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ผู้รับผิดชอบ</w:t>
            </w:r>
            <w:r w:rsidRPr="00090092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090092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</w:t>
            </w:r>
            <w:r w:rsidRPr="00090092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สำนักงานอุตสาหกรรมจังหวัดสมุทรปราการ </w:t>
            </w:r>
          </w:p>
          <w:p w14:paraId="3C8E3727" w14:textId="75E87D30" w:rsidR="00DA12D7" w:rsidRPr="00090092" w:rsidRDefault="0083011E" w:rsidP="0083011E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090092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หน่วยงานที่เกี่ยวข้อง</w:t>
            </w:r>
            <w:r w:rsidRPr="00090092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090092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  <w:r w:rsidRPr="00090092">
              <w:rPr>
                <w:rFonts w:ascii="TH SarabunIT๙" w:hAnsi="TH SarabunIT๙" w:cs="TH SarabunIT๙"/>
                <w:sz w:val="30"/>
                <w:szCs w:val="30"/>
                <w:cs/>
              </w:rPr>
              <w:t>กระทรวงอุตสาหกรรม</w:t>
            </w:r>
          </w:p>
        </w:tc>
      </w:tr>
      <w:tr w:rsidR="00090092" w:rsidRPr="00090092" w14:paraId="0E2E2A64" w14:textId="77777777" w:rsidTr="004B1AF4">
        <w:tc>
          <w:tcPr>
            <w:tcW w:w="2381" w:type="dxa"/>
          </w:tcPr>
          <w:p w14:paraId="4C25E4C6" w14:textId="77777777" w:rsidR="00FD37D0" w:rsidRPr="00090092" w:rsidRDefault="00FD37D0" w:rsidP="00A912F7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090092">
              <w:rPr>
                <w:rFonts w:ascii="TH SarabunIT๙" w:hAnsi="TH SarabunIT๙" w:cs="TH SarabunIT๙"/>
                <w:sz w:val="30"/>
                <w:szCs w:val="30"/>
                <w:cs/>
              </w:rPr>
              <w:lastRenderedPageBreak/>
              <w:t>8.</w:t>
            </w:r>
            <w:r w:rsidRPr="00090092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5 </w:t>
            </w:r>
            <w:r w:rsidRPr="00090092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กิจกรรมหลักที่ </w:t>
            </w:r>
            <w:r w:rsidRPr="00090092">
              <w:rPr>
                <w:rFonts w:ascii="TH SarabunIT๙" w:hAnsi="TH SarabunIT๙" w:cs="TH SarabunIT๙" w:hint="cs"/>
                <w:sz w:val="30"/>
                <w:szCs w:val="30"/>
                <w:cs/>
              </w:rPr>
              <w:t>5</w:t>
            </w:r>
          </w:p>
          <w:p w14:paraId="64C66DB3" w14:textId="77777777" w:rsidR="00FD37D0" w:rsidRPr="00090092" w:rsidRDefault="00FD37D0" w:rsidP="00A912F7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090092">
              <w:rPr>
                <w:rFonts w:ascii="TH SarabunIT๙" w:hAnsi="TH SarabunIT๙" w:cs="TH SarabunIT๙"/>
                <w:sz w:val="30"/>
                <w:szCs w:val="30"/>
                <w:cs/>
              </w:rPr>
              <w:t>งบประมาณ</w:t>
            </w:r>
          </w:p>
          <w:p w14:paraId="2B6B49D7" w14:textId="77777777" w:rsidR="00FD37D0" w:rsidRPr="00090092" w:rsidRDefault="00FD37D0" w:rsidP="00A912F7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090092">
              <w:rPr>
                <w:rFonts w:ascii="TH SarabunIT๙" w:hAnsi="TH SarabunIT๙" w:cs="TH SarabunIT๙"/>
                <w:sz w:val="30"/>
                <w:szCs w:val="30"/>
                <w:cs/>
              </w:rPr>
              <w:t>ผู้รับผิดชอบ</w:t>
            </w:r>
          </w:p>
          <w:p w14:paraId="4DFC8077" w14:textId="77777777" w:rsidR="00FD37D0" w:rsidRPr="00090092" w:rsidRDefault="00FD37D0" w:rsidP="00A912F7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090092">
              <w:rPr>
                <w:rFonts w:ascii="TH SarabunIT๙" w:hAnsi="TH SarabunIT๙" w:cs="TH SarabunIT๙"/>
                <w:sz w:val="30"/>
                <w:szCs w:val="30"/>
                <w:cs/>
              </w:rPr>
              <w:t>หน่วยงานที่เกี่ยวข้อง</w:t>
            </w:r>
            <w:r w:rsidRPr="00090092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</w:p>
        </w:tc>
        <w:tc>
          <w:tcPr>
            <w:tcW w:w="7229" w:type="dxa"/>
          </w:tcPr>
          <w:p w14:paraId="6AD93A62" w14:textId="77777777" w:rsidR="00FD37D0" w:rsidRPr="00090092" w:rsidRDefault="001872A4" w:rsidP="00A912F7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090092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กิจกรรม</w:t>
            </w:r>
            <w:r w:rsidRPr="00090092">
              <w:rPr>
                <w:rFonts w:ascii="TH SarabunIT๙" w:hAnsi="TH SarabunIT๙" w:cs="TH SarabunIT๙"/>
                <w:sz w:val="30"/>
                <w:szCs w:val="30"/>
              </w:rPr>
              <w:t>:</w:t>
            </w:r>
            <w:r w:rsidR="004B46D3" w:rsidRPr="00090092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  <w:r w:rsidR="00FD37D0" w:rsidRPr="00090092">
              <w:rPr>
                <w:rFonts w:ascii="TH SarabunIT๙" w:hAnsi="TH SarabunIT๙" w:cs="TH SarabunIT๙"/>
                <w:sz w:val="30"/>
                <w:szCs w:val="30"/>
                <w:cs/>
              </w:rPr>
              <w:t>พัฒนาเครือข่ายอุตสาหกรรมเชิงนิเวศ (</w:t>
            </w:r>
            <w:r w:rsidR="00FD37D0" w:rsidRPr="00090092">
              <w:rPr>
                <w:rFonts w:ascii="TH SarabunIT๙" w:hAnsi="TH SarabunIT๙" w:cs="TH SarabunIT๙"/>
                <w:sz w:val="30"/>
                <w:szCs w:val="30"/>
              </w:rPr>
              <w:t>Eco Industry Network)</w:t>
            </w:r>
            <w:r w:rsidR="002C04F5" w:rsidRPr="00090092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  <w:r w:rsidR="00FD37D0" w:rsidRPr="00090092">
              <w:rPr>
                <w:rFonts w:ascii="TH SarabunIT๙" w:hAnsi="TH SarabunIT๙" w:cs="TH SarabunIT๙"/>
                <w:sz w:val="30"/>
                <w:szCs w:val="30"/>
                <w:cs/>
              </w:rPr>
              <w:t>และสร้างการมีส่วนร่วมจังหวัดสมุทรปราการ</w:t>
            </w:r>
            <w:r w:rsidR="00FD37D0" w:rsidRPr="00090092">
              <w:rPr>
                <w:rFonts w:ascii="TH SarabunIT๙" w:hAnsi="TH SarabunIT๙" w:cs="TH SarabunIT๙"/>
                <w:sz w:val="30"/>
                <w:szCs w:val="30"/>
                <w:cs/>
              </w:rPr>
              <w:tab/>
            </w:r>
          </w:p>
          <w:p w14:paraId="2AA1A3AF" w14:textId="77777777" w:rsidR="00FE3700" w:rsidRPr="00090092" w:rsidRDefault="00FE3700" w:rsidP="00A912F7">
            <w:pPr>
              <w:ind w:left="720"/>
              <w:rPr>
                <w:rFonts w:ascii="TH SarabunIT๙" w:hAnsi="TH SarabunIT๙" w:cs="TH SarabunIT๙"/>
                <w:sz w:val="30"/>
                <w:szCs w:val="30"/>
              </w:rPr>
            </w:pPr>
            <w:r w:rsidRPr="00090092">
              <w:rPr>
                <w:rFonts w:ascii="TH SarabunIT๙" w:hAnsi="TH SarabunIT๙" w:cs="TH SarabunIT๙"/>
                <w:sz w:val="30"/>
                <w:szCs w:val="30"/>
              </w:rPr>
              <w:t>-</w:t>
            </w:r>
            <w:r w:rsidRPr="00090092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จัดตั้งเครือข่ายอุตสาหกรรมเชิงนิเวศครอบคลุมพื้นที่อุตสาหกรรมหนาแน่นในพื้นที่เป้าหมาย</w:t>
            </w:r>
          </w:p>
          <w:p w14:paraId="16114193" w14:textId="77777777" w:rsidR="00FE3700" w:rsidRPr="00090092" w:rsidRDefault="00FE3700" w:rsidP="00A912F7">
            <w:pPr>
              <w:ind w:left="720"/>
              <w:rPr>
                <w:rFonts w:ascii="TH SarabunIT๙" w:hAnsi="TH SarabunIT๙" w:cs="TH SarabunIT๙"/>
                <w:sz w:val="30"/>
                <w:szCs w:val="30"/>
              </w:rPr>
            </w:pPr>
            <w:r w:rsidRPr="00090092">
              <w:rPr>
                <w:rFonts w:ascii="TH SarabunIT๙" w:hAnsi="TH SarabunIT๙" w:cs="TH SarabunIT๙" w:hint="cs"/>
                <w:sz w:val="30"/>
                <w:szCs w:val="30"/>
                <w:cs/>
              </w:rPr>
              <w:t>-จัดทำค่ายเยาวชนรักษ์สิ่งแวดล้อม 1 ครั้ง 2 วัน</w:t>
            </w:r>
          </w:p>
          <w:p w14:paraId="2F0D6571" w14:textId="77777777" w:rsidR="00FE3700" w:rsidRPr="00090092" w:rsidRDefault="00FE3700" w:rsidP="00A912F7">
            <w:pPr>
              <w:ind w:left="720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090092">
              <w:rPr>
                <w:rFonts w:ascii="TH SarabunIT๙" w:hAnsi="TH SarabunIT๙" w:cs="TH SarabunIT๙" w:hint="cs"/>
                <w:sz w:val="30"/>
                <w:szCs w:val="30"/>
                <w:cs/>
              </w:rPr>
              <w:t>-จัดอบรมเชิงปฏิบัติการแนวทางการพัฒนาเมืองอุตสาหกรรมเชิงนิเวศ(5</w:t>
            </w:r>
            <w:r w:rsidR="008801C4" w:rsidRPr="00090092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มิติ 20 ด้าน) กฎหมาย และความรู้ด้านอื่น ๆ ให้กลุ่มเป้าหมาย</w:t>
            </w:r>
          </w:p>
          <w:p w14:paraId="2FF96D01" w14:textId="77777777" w:rsidR="00FD37D0" w:rsidRPr="00090092" w:rsidRDefault="00FD37D0" w:rsidP="00A912F7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090092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งบประมาณ</w:t>
            </w:r>
            <w:r w:rsidR="001872A4" w:rsidRPr="00090092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รวม</w:t>
            </w:r>
            <w:r w:rsidRPr="00090092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 xml:space="preserve"> </w:t>
            </w:r>
            <w:r w:rsidR="00AE7258" w:rsidRPr="00090092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7,5</w:t>
            </w:r>
            <w:r w:rsidRPr="00090092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00,000 บาท</w:t>
            </w:r>
          </w:p>
          <w:tbl>
            <w:tblPr>
              <w:tblW w:w="697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163"/>
              <w:gridCol w:w="1134"/>
              <w:gridCol w:w="1134"/>
              <w:gridCol w:w="1134"/>
              <w:gridCol w:w="1134"/>
              <w:gridCol w:w="1276"/>
            </w:tblGrid>
            <w:tr w:rsidR="00FD1950" w:rsidRPr="00090092" w14:paraId="4D7C5A56" w14:textId="77777777" w:rsidTr="00B90BD3">
              <w:trPr>
                <w:trHeight w:val="281"/>
              </w:trPr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0ED787BF" w14:textId="71706B7A" w:rsidR="00FD1950" w:rsidRPr="00090092" w:rsidRDefault="00FD1950" w:rsidP="00FD1950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770BEF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 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7D7F6FB1" w14:textId="7C12B839" w:rsidR="00FD1950" w:rsidRPr="00090092" w:rsidRDefault="00FD1950" w:rsidP="00FD1950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770BEF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1CECDA2E" w14:textId="259129D2" w:rsidR="00FD1950" w:rsidRPr="00090092" w:rsidRDefault="00FD1950" w:rsidP="00FD1950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770BEF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8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457ADA5F" w14:textId="4ABBF687" w:rsidR="00FD1950" w:rsidRPr="00090092" w:rsidRDefault="00FD1950" w:rsidP="00FD1950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770BEF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9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1518492E" w14:textId="5DA1BFA6" w:rsidR="00FD1950" w:rsidRPr="00090092" w:rsidRDefault="00FD1950" w:rsidP="00FD1950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770BEF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5FBC14F1" w14:textId="020E52FA" w:rsidR="00FD1950" w:rsidRPr="00090092" w:rsidRDefault="00FD1950" w:rsidP="00FD1950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770BEF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</w:t>
                  </w:r>
                  <w:r w:rsidRPr="00770BEF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-25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</w:tr>
            <w:tr w:rsidR="00090092" w:rsidRPr="00090092" w14:paraId="59BEE1D9" w14:textId="77777777" w:rsidTr="00B90BD3">
              <w:trPr>
                <w:trHeight w:val="281"/>
              </w:trPr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6A26797" w14:textId="77777777" w:rsidR="00DC0826" w:rsidRPr="00090092" w:rsidRDefault="00B90BD3" w:rsidP="00A912F7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090092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1</w:t>
                  </w:r>
                  <w:r w:rsidR="00DC0826" w:rsidRPr="00090092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,500,000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F6CD73D" w14:textId="77777777" w:rsidR="00DC0826" w:rsidRPr="00090092" w:rsidRDefault="00B90BD3" w:rsidP="00A912F7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090092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1,500,000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D89E84B" w14:textId="77777777" w:rsidR="00DC0826" w:rsidRPr="00090092" w:rsidRDefault="00B90BD3" w:rsidP="00A912F7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090092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1,500,000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EA17ABD" w14:textId="77777777" w:rsidR="00DC0826" w:rsidRPr="00090092" w:rsidRDefault="00B90BD3" w:rsidP="00A912F7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090092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1,500,000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3EE50F1" w14:textId="77777777" w:rsidR="00DC0826" w:rsidRPr="00090092" w:rsidRDefault="00B90BD3" w:rsidP="00A912F7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  <w:cs/>
                    </w:rPr>
                  </w:pPr>
                  <w:r w:rsidRPr="00090092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1,500,000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8A414CD" w14:textId="77777777" w:rsidR="00DC0826" w:rsidRPr="00090092" w:rsidRDefault="00DC0826" w:rsidP="00A912F7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090092">
                    <w:rPr>
                      <w:rFonts w:ascii="TH SarabunIT๙" w:eastAsia="Batang" w:hAnsi="TH SarabunIT๙" w:cs="TH SarabunIT๙"/>
                      <w:sz w:val="22"/>
                      <w:szCs w:val="22"/>
                      <w:cs/>
                    </w:rPr>
                    <w:fldChar w:fldCharType="begin"/>
                  </w:r>
                  <w:r w:rsidRPr="00090092">
                    <w:rPr>
                      <w:rFonts w:ascii="TH SarabunIT๙" w:eastAsia="Batang" w:hAnsi="TH SarabunIT๙" w:cs="TH SarabunIT๙"/>
                      <w:sz w:val="22"/>
                      <w:szCs w:val="22"/>
                      <w:cs/>
                    </w:rPr>
                    <w:instrText xml:space="preserve"> =</w:instrText>
                  </w:r>
                  <w:r w:rsidRPr="00090092"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  <w:instrText>SUM(LEFT)</w:instrText>
                  </w:r>
                  <w:r w:rsidRPr="00090092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instrText xml:space="preserve"> </w:instrText>
                  </w:r>
                  <w:r w:rsidRPr="00090092">
                    <w:rPr>
                      <w:rFonts w:ascii="TH SarabunIT๙" w:eastAsia="Batang" w:hAnsi="TH SarabunIT๙" w:cs="TH SarabunIT๙"/>
                      <w:sz w:val="22"/>
                      <w:szCs w:val="22"/>
                      <w:cs/>
                    </w:rPr>
                    <w:fldChar w:fldCharType="separate"/>
                  </w:r>
                  <w:r w:rsidRPr="00090092">
                    <w:rPr>
                      <w:rFonts w:ascii="TH SarabunIT๙" w:eastAsia="Batang" w:hAnsi="TH SarabunIT๙" w:cs="TH SarabunIT๙" w:hint="cs"/>
                      <w:noProof/>
                      <w:sz w:val="22"/>
                      <w:szCs w:val="22"/>
                      <w:cs/>
                    </w:rPr>
                    <w:t>7</w:t>
                  </w:r>
                  <w:r w:rsidRPr="00090092">
                    <w:rPr>
                      <w:rFonts w:ascii="TH SarabunIT๙" w:eastAsia="Batang" w:hAnsi="TH SarabunIT๙" w:cs="TH SarabunIT๙"/>
                      <w:noProof/>
                      <w:sz w:val="22"/>
                      <w:szCs w:val="22"/>
                    </w:rPr>
                    <w:t>,</w:t>
                  </w:r>
                  <w:r w:rsidRPr="00090092">
                    <w:rPr>
                      <w:rFonts w:ascii="TH SarabunIT๙" w:eastAsia="Batang" w:hAnsi="TH SarabunIT๙" w:cs="TH SarabunIT๙" w:hint="cs"/>
                      <w:noProof/>
                      <w:sz w:val="22"/>
                      <w:szCs w:val="22"/>
                      <w:cs/>
                    </w:rPr>
                    <w:t>5</w:t>
                  </w:r>
                  <w:r w:rsidRPr="00090092">
                    <w:rPr>
                      <w:rFonts w:ascii="TH SarabunIT๙" w:eastAsia="Batang" w:hAnsi="TH SarabunIT๙" w:cs="TH SarabunIT๙"/>
                      <w:noProof/>
                      <w:sz w:val="22"/>
                      <w:szCs w:val="22"/>
                      <w:cs/>
                    </w:rPr>
                    <w:t>00</w:t>
                  </w:r>
                  <w:r w:rsidRPr="00090092">
                    <w:rPr>
                      <w:rFonts w:ascii="TH SarabunIT๙" w:eastAsia="Batang" w:hAnsi="TH SarabunIT๙" w:cs="TH SarabunIT๙"/>
                      <w:noProof/>
                      <w:sz w:val="22"/>
                      <w:szCs w:val="22"/>
                    </w:rPr>
                    <w:t>,</w:t>
                  </w:r>
                  <w:r w:rsidRPr="00090092">
                    <w:rPr>
                      <w:rFonts w:ascii="TH SarabunIT๙" w:eastAsia="Batang" w:hAnsi="TH SarabunIT๙" w:cs="TH SarabunIT๙" w:hint="cs"/>
                      <w:noProof/>
                      <w:sz w:val="22"/>
                      <w:szCs w:val="22"/>
                      <w:cs/>
                    </w:rPr>
                    <w:t>000</w:t>
                  </w:r>
                  <w:r w:rsidRPr="00090092">
                    <w:rPr>
                      <w:rFonts w:ascii="TH SarabunIT๙" w:eastAsia="Batang" w:hAnsi="TH SarabunIT๙" w:cs="TH SarabunIT๙"/>
                      <w:sz w:val="22"/>
                      <w:szCs w:val="22"/>
                      <w:cs/>
                    </w:rPr>
                    <w:fldChar w:fldCharType="end"/>
                  </w:r>
                </w:p>
              </w:tc>
            </w:tr>
          </w:tbl>
          <w:p w14:paraId="1054D4D6" w14:textId="77777777" w:rsidR="0083011E" w:rsidRPr="00090092" w:rsidRDefault="0083011E" w:rsidP="0083011E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090092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ผู้รับผิดชอบ</w:t>
            </w:r>
            <w:r w:rsidRPr="00090092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090092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</w:t>
            </w:r>
            <w:r w:rsidRPr="00090092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สำนักงานอุตสาหกรรมจังหวัดสมุทรปราการ </w:t>
            </w:r>
          </w:p>
          <w:p w14:paraId="7CEF94D8" w14:textId="09CD4756" w:rsidR="00EE6B90" w:rsidRPr="00090092" w:rsidRDefault="0083011E" w:rsidP="0083011E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090092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หน่วยงานที่เกี่ยวข้อง</w:t>
            </w:r>
            <w:r w:rsidRPr="00090092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090092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  <w:r w:rsidRPr="00090092">
              <w:rPr>
                <w:rFonts w:ascii="TH SarabunIT๙" w:hAnsi="TH SarabunIT๙" w:cs="TH SarabunIT๙"/>
                <w:sz w:val="30"/>
                <w:szCs w:val="30"/>
                <w:cs/>
              </w:rPr>
              <w:t>กระทรวงอุตสาหกรรม</w:t>
            </w:r>
          </w:p>
        </w:tc>
      </w:tr>
      <w:tr w:rsidR="00090092" w:rsidRPr="00090092" w14:paraId="5CC008FC" w14:textId="77777777" w:rsidTr="004B1AF4">
        <w:trPr>
          <w:trHeight w:val="2702"/>
        </w:trPr>
        <w:tc>
          <w:tcPr>
            <w:tcW w:w="2381" w:type="dxa"/>
          </w:tcPr>
          <w:p w14:paraId="1C1D04FD" w14:textId="77777777" w:rsidR="00FD37D0" w:rsidRPr="00090092" w:rsidRDefault="00FD37D0" w:rsidP="00A912F7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090092">
              <w:rPr>
                <w:rFonts w:ascii="TH SarabunIT๙" w:hAnsi="TH SarabunIT๙" w:cs="TH SarabunIT๙"/>
                <w:sz w:val="30"/>
                <w:szCs w:val="30"/>
                <w:cs/>
              </w:rPr>
              <w:t>8.</w:t>
            </w:r>
            <w:r w:rsidRPr="00090092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6 </w:t>
            </w:r>
            <w:r w:rsidRPr="00090092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กิจกรรมหลักที่ </w:t>
            </w:r>
            <w:r w:rsidRPr="00090092">
              <w:rPr>
                <w:rFonts w:ascii="TH SarabunIT๙" w:hAnsi="TH SarabunIT๙" w:cs="TH SarabunIT๙" w:hint="cs"/>
                <w:sz w:val="30"/>
                <w:szCs w:val="30"/>
                <w:cs/>
              </w:rPr>
              <w:t>6</w:t>
            </w:r>
          </w:p>
          <w:p w14:paraId="20551C67" w14:textId="77777777" w:rsidR="00FD37D0" w:rsidRPr="00090092" w:rsidRDefault="00FD37D0" w:rsidP="00A912F7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090092">
              <w:rPr>
                <w:rFonts w:ascii="TH SarabunIT๙" w:hAnsi="TH SarabunIT๙" w:cs="TH SarabunIT๙"/>
                <w:sz w:val="30"/>
                <w:szCs w:val="30"/>
                <w:cs/>
              </w:rPr>
              <w:t>งบประมาณ</w:t>
            </w:r>
          </w:p>
          <w:p w14:paraId="7C2F619F" w14:textId="77777777" w:rsidR="00FD37D0" w:rsidRPr="00090092" w:rsidRDefault="00FD37D0" w:rsidP="00A912F7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090092">
              <w:rPr>
                <w:rFonts w:ascii="TH SarabunIT๙" w:hAnsi="TH SarabunIT๙" w:cs="TH SarabunIT๙"/>
                <w:sz w:val="30"/>
                <w:szCs w:val="30"/>
                <w:cs/>
              </w:rPr>
              <w:t>ผู้รับผิดชอบ</w:t>
            </w:r>
          </w:p>
          <w:p w14:paraId="40C11888" w14:textId="77777777" w:rsidR="00FD37D0" w:rsidRPr="00090092" w:rsidRDefault="00FD37D0" w:rsidP="00A912F7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090092">
              <w:rPr>
                <w:rFonts w:ascii="TH SarabunIT๙" w:hAnsi="TH SarabunIT๙" w:cs="TH SarabunIT๙"/>
                <w:sz w:val="30"/>
                <w:szCs w:val="30"/>
                <w:cs/>
              </w:rPr>
              <w:t>หน่วยงานที่เกี่ยวข้อง</w:t>
            </w:r>
            <w:r w:rsidRPr="00090092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</w:p>
        </w:tc>
        <w:tc>
          <w:tcPr>
            <w:tcW w:w="7229" w:type="dxa"/>
          </w:tcPr>
          <w:p w14:paraId="4AD6F857" w14:textId="77777777" w:rsidR="00FD37D0" w:rsidRPr="00090092" w:rsidRDefault="003A1E65" w:rsidP="00A912F7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090092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กิจกรร</w:t>
            </w:r>
            <w:r w:rsidRPr="00090092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ม</w:t>
            </w:r>
            <w:r w:rsidRPr="00090092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="004B46D3" w:rsidRPr="00090092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="00FD37D0" w:rsidRPr="00090092">
              <w:rPr>
                <w:rFonts w:ascii="TH SarabunIT๙" w:hAnsi="TH SarabunIT๙" w:cs="TH SarabunIT๙"/>
                <w:sz w:val="30"/>
                <w:szCs w:val="30"/>
                <w:cs/>
              </w:rPr>
              <w:t>อุตสาหกรรมคาร์บอนต่ำ</w:t>
            </w:r>
          </w:p>
          <w:p w14:paraId="340200C4" w14:textId="77777777" w:rsidR="003A1E65" w:rsidRPr="00090092" w:rsidRDefault="00E71084" w:rsidP="00A912F7">
            <w:pPr>
              <w:ind w:left="720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090092">
              <w:rPr>
                <w:rFonts w:ascii="TH SarabunIT๙" w:hAnsi="TH SarabunIT๙" w:cs="TH SarabunIT๙" w:hint="cs"/>
                <w:sz w:val="30"/>
                <w:szCs w:val="30"/>
                <w:cs/>
              </w:rPr>
              <w:t>-</w:t>
            </w:r>
            <w:r w:rsidR="00506C5F" w:rsidRPr="00090092">
              <w:rPr>
                <w:rFonts w:ascii="TH SarabunIT๙" w:hAnsi="TH SarabunIT๙" w:cs="TH SarabunIT๙"/>
                <w:sz w:val="30"/>
                <w:szCs w:val="30"/>
                <w:cs/>
              </w:rPr>
              <w:t>ส่งเสริม</w:t>
            </w:r>
            <w:r w:rsidR="00506C5F" w:rsidRPr="00090092">
              <w:rPr>
                <w:rFonts w:ascii="TH SarabunIT๙" w:hAnsi="TH SarabunIT๙" w:cs="TH SarabunIT๙" w:hint="cs"/>
                <w:sz w:val="30"/>
                <w:szCs w:val="30"/>
                <w:cs/>
              </w:rPr>
              <w:t>และถ่ายทอดองค์ความรู้ให้กับภาค</w:t>
            </w:r>
            <w:r w:rsidRPr="00090092">
              <w:rPr>
                <w:rFonts w:ascii="TH SarabunIT๙" w:hAnsi="TH SarabunIT๙" w:cs="TH SarabunIT๙"/>
                <w:sz w:val="30"/>
                <w:szCs w:val="30"/>
                <w:cs/>
              </w:rPr>
              <w:t>อุตสาหกรรม</w:t>
            </w:r>
            <w:r w:rsidR="00506C5F" w:rsidRPr="00090092">
              <w:rPr>
                <w:rFonts w:ascii="TH SarabunIT๙" w:hAnsi="TH SarabunIT๙" w:cs="TH SarabunIT๙" w:hint="cs"/>
                <w:sz w:val="30"/>
                <w:szCs w:val="30"/>
                <w:cs/>
              </w:rPr>
              <w:t>ในการ</w:t>
            </w:r>
            <w:r w:rsidRPr="00090092">
              <w:rPr>
                <w:rFonts w:ascii="TH SarabunIT๙" w:hAnsi="TH SarabunIT๙" w:cs="TH SarabunIT๙"/>
                <w:sz w:val="30"/>
                <w:szCs w:val="30"/>
                <w:cs/>
              </w:rPr>
              <w:t>ลดการปล่อยก๊าซเรือนกระจกออกสู่บรรยากาศ</w:t>
            </w:r>
            <w:r w:rsidR="002C2B21" w:rsidRPr="00090092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</w:p>
          <w:p w14:paraId="4BE42CE7" w14:textId="60F44041" w:rsidR="00FD37D0" w:rsidRPr="00090092" w:rsidRDefault="00FD37D0" w:rsidP="00A912F7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090092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งบประมาณ</w:t>
            </w:r>
            <w:r w:rsidR="003A1E65" w:rsidRPr="00090092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รวม</w:t>
            </w:r>
            <w:r w:rsidRPr="00090092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 xml:space="preserve"> </w:t>
            </w:r>
            <w:r w:rsidR="004407A5" w:rsidRPr="004407A5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35</w:t>
            </w:r>
            <w:r w:rsidR="004407A5" w:rsidRPr="004407A5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,</w:t>
            </w:r>
            <w:r w:rsidR="004407A5" w:rsidRPr="004407A5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000</w:t>
            </w:r>
            <w:r w:rsidR="004407A5" w:rsidRPr="004407A5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,</w:t>
            </w:r>
            <w:r w:rsidR="004407A5" w:rsidRPr="004407A5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000</w:t>
            </w:r>
            <w:r w:rsidRPr="00090092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บาท</w:t>
            </w:r>
          </w:p>
          <w:tbl>
            <w:tblPr>
              <w:tblW w:w="697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173"/>
              <w:gridCol w:w="1134"/>
              <w:gridCol w:w="1134"/>
              <w:gridCol w:w="1134"/>
              <w:gridCol w:w="1134"/>
              <w:gridCol w:w="1266"/>
            </w:tblGrid>
            <w:tr w:rsidR="00FD1950" w:rsidRPr="00090092" w14:paraId="49D7D2D7" w14:textId="77777777" w:rsidTr="00FA1699">
              <w:trPr>
                <w:trHeight w:val="281"/>
              </w:trPr>
              <w:tc>
                <w:tcPr>
                  <w:tcW w:w="11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0B9B819F" w14:textId="57BB7383" w:rsidR="00FD1950" w:rsidRPr="00090092" w:rsidRDefault="00FD1950" w:rsidP="00FD1950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770BEF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 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67C87339" w14:textId="5C263D49" w:rsidR="00FD1950" w:rsidRPr="00090092" w:rsidRDefault="00FD1950" w:rsidP="00FD1950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770BEF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0FF92FF8" w14:textId="150E87F9" w:rsidR="00FD1950" w:rsidRPr="00090092" w:rsidRDefault="00FD1950" w:rsidP="00FD1950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770BEF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8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65B203E6" w14:textId="658A255B" w:rsidR="00FD1950" w:rsidRPr="00090092" w:rsidRDefault="00FD1950" w:rsidP="00FD1950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770BEF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9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794C8157" w14:textId="34829C47" w:rsidR="00FD1950" w:rsidRPr="00090092" w:rsidRDefault="00FD1950" w:rsidP="00FD1950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770BEF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  <w:tc>
                <w:tcPr>
                  <w:tcW w:w="12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070AF14D" w14:textId="7B38FA6B" w:rsidR="00FD1950" w:rsidRPr="00090092" w:rsidRDefault="00FD1950" w:rsidP="00FD1950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770BEF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</w:t>
                  </w:r>
                  <w:r w:rsidRPr="00770BEF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-25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</w:tr>
            <w:tr w:rsidR="00090092" w:rsidRPr="00090092" w14:paraId="021CA479" w14:textId="77777777" w:rsidTr="00FA1699">
              <w:trPr>
                <w:trHeight w:val="281"/>
              </w:trPr>
              <w:tc>
                <w:tcPr>
                  <w:tcW w:w="11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7C060F6" w14:textId="55E121E3" w:rsidR="00B77973" w:rsidRPr="00090092" w:rsidRDefault="00FA1699" w:rsidP="00A912F7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004D1C">
                    <w:rPr>
                      <w:rFonts w:ascii="TH SarabunIT๙" w:eastAsia="Batang" w:hAnsi="TH SarabunIT๙" w:cs="TH SarabunIT๙" w:hint="cs"/>
                      <w:color w:val="000000" w:themeColor="text1"/>
                      <w:sz w:val="24"/>
                      <w:szCs w:val="24"/>
                      <w:cs/>
                    </w:rPr>
                    <w:t>7,000,000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A54BBEC" w14:textId="77777777" w:rsidR="00B77973" w:rsidRPr="00090092" w:rsidRDefault="00B77973" w:rsidP="00A912F7">
                  <w:r w:rsidRPr="00090092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7,000,000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FBA1EA2" w14:textId="77777777" w:rsidR="00B77973" w:rsidRPr="00090092" w:rsidRDefault="00B77973" w:rsidP="00FA1699">
                  <w:pPr>
                    <w:jc w:val="center"/>
                  </w:pPr>
                  <w:r w:rsidRPr="00090092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7,000,000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235F4C8" w14:textId="77777777" w:rsidR="00B77973" w:rsidRPr="00090092" w:rsidRDefault="00B77973" w:rsidP="00FA1699">
                  <w:pPr>
                    <w:jc w:val="center"/>
                  </w:pPr>
                  <w:r w:rsidRPr="00090092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7,000,000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AFC84E2" w14:textId="77777777" w:rsidR="00B77973" w:rsidRPr="00090092" w:rsidRDefault="00B77973" w:rsidP="00FA1699">
                  <w:pPr>
                    <w:jc w:val="center"/>
                  </w:pPr>
                  <w:r w:rsidRPr="00090092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7,000,000</w:t>
                  </w:r>
                </w:p>
              </w:tc>
              <w:tc>
                <w:tcPr>
                  <w:tcW w:w="12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4829F0D" w14:textId="2CA931E6" w:rsidR="00B77973" w:rsidRPr="00004D1C" w:rsidRDefault="00B77973" w:rsidP="00A912F7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color w:val="000000" w:themeColor="text1"/>
                      <w:sz w:val="22"/>
                      <w:szCs w:val="22"/>
                    </w:rPr>
                  </w:pPr>
                  <w:r w:rsidRPr="00004D1C">
                    <w:rPr>
                      <w:rFonts w:ascii="TH SarabunIT๙" w:eastAsia="Batang" w:hAnsi="TH SarabunIT๙" w:cs="TH SarabunIT๙"/>
                      <w:color w:val="000000" w:themeColor="text1"/>
                      <w:sz w:val="22"/>
                      <w:szCs w:val="22"/>
                      <w:cs/>
                    </w:rPr>
                    <w:fldChar w:fldCharType="begin"/>
                  </w:r>
                  <w:r w:rsidRPr="00004D1C">
                    <w:rPr>
                      <w:rFonts w:ascii="TH SarabunIT๙" w:eastAsia="Batang" w:hAnsi="TH SarabunIT๙" w:cs="TH SarabunIT๙"/>
                      <w:color w:val="000000" w:themeColor="text1"/>
                      <w:sz w:val="22"/>
                      <w:szCs w:val="22"/>
                      <w:cs/>
                    </w:rPr>
                    <w:instrText xml:space="preserve"> =</w:instrText>
                  </w:r>
                  <w:r w:rsidRPr="00004D1C">
                    <w:rPr>
                      <w:rFonts w:ascii="TH SarabunIT๙" w:eastAsia="Batang" w:hAnsi="TH SarabunIT๙" w:cs="TH SarabunIT๙"/>
                      <w:color w:val="000000" w:themeColor="text1"/>
                      <w:sz w:val="22"/>
                      <w:szCs w:val="22"/>
                    </w:rPr>
                    <w:instrText>SUM(LEFT)</w:instrText>
                  </w:r>
                  <w:r w:rsidRPr="00004D1C">
                    <w:rPr>
                      <w:rFonts w:ascii="TH SarabunIT๙" w:eastAsia="Batang" w:hAnsi="TH SarabunIT๙" w:cs="TH SarabunIT๙" w:hint="cs"/>
                      <w:color w:val="000000" w:themeColor="text1"/>
                      <w:sz w:val="22"/>
                      <w:szCs w:val="22"/>
                      <w:cs/>
                    </w:rPr>
                    <w:instrText xml:space="preserve"> </w:instrText>
                  </w:r>
                  <w:r w:rsidRPr="00004D1C">
                    <w:rPr>
                      <w:rFonts w:ascii="TH SarabunIT๙" w:eastAsia="Batang" w:hAnsi="TH SarabunIT๙" w:cs="TH SarabunIT๙"/>
                      <w:color w:val="000000" w:themeColor="text1"/>
                      <w:sz w:val="22"/>
                      <w:szCs w:val="22"/>
                      <w:cs/>
                    </w:rPr>
                    <w:fldChar w:fldCharType="separate"/>
                  </w:r>
                  <w:r w:rsidR="00FA1699" w:rsidRPr="00004D1C">
                    <w:rPr>
                      <w:rFonts w:ascii="TH SarabunIT๙" w:eastAsia="Batang" w:hAnsi="TH SarabunIT๙" w:cs="TH SarabunIT๙" w:hint="cs"/>
                      <w:noProof/>
                      <w:color w:val="000000" w:themeColor="text1"/>
                      <w:sz w:val="22"/>
                      <w:szCs w:val="22"/>
                      <w:cs/>
                    </w:rPr>
                    <w:t>35</w:t>
                  </w:r>
                  <w:r w:rsidRPr="00004D1C">
                    <w:rPr>
                      <w:rFonts w:ascii="TH SarabunIT๙" w:eastAsia="Batang" w:hAnsi="TH SarabunIT๙" w:cs="TH SarabunIT๙"/>
                      <w:noProof/>
                      <w:color w:val="000000" w:themeColor="text1"/>
                      <w:sz w:val="22"/>
                      <w:szCs w:val="22"/>
                    </w:rPr>
                    <w:t>,</w:t>
                  </w:r>
                  <w:r w:rsidR="00F03798" w:rsidRPr="00004D1C">
                    <w:rPr>
                      <w:rFonts w:ascii="TH SarabunIT๙" w:eastAsia="Batang" w:hAnsi="TH SarabunIT๙" w:cs="TH SarabunIT๙" w:hint="cs"/>
                      <w:noProof/>
                      <w:color w:val="000000" w:themeColor="text1"/>
                      <w:sz w:val="22"/>
                      <w:szCs w:val="22"/>
                      <w:cs/>
                    </w:rPr>
                    <w:t>0</w:t>
                  </w:r>
                  <w:r w:rsidRPr="00004D1C">
                    <w:rPr>
                      <w:rFonts w:ascii="TH SarabunIT๙" w:eastAsia="Batang" w:hAnsi="TH SarabunIT๙" w:cs="TH SarabunIT๙"/>
                      <w:noProof/>
                      <w:color w:val="000000" w:themeColor="text1"/>
                      <w:sz w:val="22"/>
                      <w:szCs w:val="22"/>
                      <w:cs/>
                    </w:rPr>
                    <w:t>00</w:t>
                  </w:r>
                  <w:r w:rsidRPr="00004D1C">
                    <w:rPr>
                      <w:rFonts w:ascii="TH SarabunIT๙" w:eastAsia="Batang" w:hAnsi="TH SarabunIT๙" w:cs="TH SarabunIT๙"/>
                      <w:noProof/>
                      <w:color w:val="000000" w:themeColor="text1"/>
                      <w:sz w:val="22"/>
                      <w:szCs w:val="22"/>
                    </w:rPr>
                    <w:t>,</w:t>
                  </w:r>
                  <w:r w:rsidRPr="00004D1C">
                    <w:rPr>
                      <w:rFonts w:ascii="TH SarabunIT๙" w:eastAsia="Batang" w:hAnsi="TH SarabunIT๙" w:cs="TH SarabunIT๙" w:hint="cs"/>
                      <w:noProof/>
                      <w:color w:val="000000" w:themeColor="text1"/>
                      <w:sz w:val="22"/>
                      <w:szCs w:val="22"/>
                      <w:cs/>
                    </w:rPr>
                    <w:t>000</w:t>
                  </w:r>
                  <w:r w:rsidRPr="00004D1C">
                    <w:rPr>
                      <w:rFonts w:ascii="TH SarabunIT๙" w:eastAsia="Batang" w:hAnsi="TH SarabunIT๙" w:cs="TH SarabunIT๙"/>
                      <w:color w:val="000000" w:themeColor="text1"/>
                      <w:sz w:val="22"/>
                      <w:szCs w:val="22"/>
                      <w:cs/>
                    </w:rPr>
                    <w:fldChar w:fldCharType="end"/>
                  </w:r>
                </w:p>
              </w:tc>
            </w:tr>
          </w:tbl>
          <w:p w14:paraId="1FDE54E8" w14:textId="77777777" w:rsidR="00FD37D0" w:rsidRPr="00090092" w:rsidRDefault="00FD37D0" w:rsidP="00A912F7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090092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ผู้รับผิดชอบ</w:t>
            </w:r>
            <w:r w:rsidR="003A1E65" w:rsidRPr="00090092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="004B46D3" w:rsidRPr="00090092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สำนักงานอุตสาหกรรมจังหวัดสมุทรปราการ</w:t>
            </w:r>
          </w:p>
          <w:p w14:paraId="2F6BFC6F" w14:textId="77777777" w:rsidR="00DA12D7" w:rsidRPr="00090092" w:rsidRDefault="00FD37D0" w:rsidP="004B46D3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090092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หน่วยงานที่เกี่ยวข้อง</w:t>
            </w:r>
            <w:r w:rsidR="003A1E65" w:rsidRPr="00090092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="003A1E65" w:rsidRPr="00090092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="00B7343A" w:rsidRPr="00090092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สำนักงานอุตสาหกรรมจังหวัดสมุทรปราการ</w:t>
            </w:r>
          </w:p>
        </w:tc>
      </w:tr>
      <w:tr w:rsidR="00090092" w:rsidRPr="00090092" w14:paraId="15E2F641" w14:textId="77777777" w:rsidTr="004B1AF4">
        <w:tc>
          <w:tcPr>
            <w:tcW w:w="2381" w:type="dxa"/>
          </w:tcPr>
          <w:p w14:paraId="4E25A382" w14:textId="77777777" w:rsidR="00FD37D0" w:rsidRPr="00090092" w:rsidRDefault="00FD37D0" w:rsidP="00A912F7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090092">
              <w:rPr>
                <w:rFonts w:ascii="TH SarabunIT๙" w:hAnsi="TH SarabunIT๙" w:cs="TH SarabunIT๙"/>
                <w:sz w:val="30"/>
                <w:szCs w:val="30"/>
                <w:cs/>
              </w:rPr>
              <w:t>8.</w:t>
            </w:r>
            <w:r w:rsidRPr="00090092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7 </w:t>
            </w:r>
            <w:r w:rsidRPr="00090092">
              <w:rPr>
                <w:rFonts w:ascii="TH SarabunIT๙" w:hAnsi="TH SarabunIT๙" w:cs="TH SarabunIT๙"/>
                <w:sz w:val="30"/>
                <w:szCs w:val="30"/>
                <w:cs/>
              </w:rPr>
              <w:t>กิจกรรมหลักที่ 7</w:t>
            </w:r>
          </w:p>
          <w:p w14:paraId="14FE84A7" w14:textId="77777777" w:rsidR="00FD37D0" w:rsidRPr="00090092" w:rsidRDefault="00FD37D0" w:rsidP="00A912F7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090092">
              <w:rPr>
                <w:rFonts w:ascii="TH SarabunIT๙" w:hAnsi="TH SarabunIT๙" w:cs="TH SarabunIT๙"/>
                <w:sz w:val="30"/>
                <w:szCs w:val="30"/>
                <w:cs/>
              </w:rPr>
              <w:t>งบประมาณ</w:t>
            </w:r>
          </w:p>
          <w:p w14:paraId="0333A6A8" w14:textId="77777777" w:rsidR="00FD37D0" w:rsidRPr="00090092" w:rsidRDefault="00FD37D0" w:rsidP="00A912F7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090092">
              <w:rPr>
                <w:rFonts w:ascii="TH SarabunIT๙" w:hAnsi="TH SarabunIT๙" w:cs="TH SarabunIT๙"/>
                <w:sz w:val="30"/>
                <w:szCs w:val="30"/>
                <w:cs/>
              </w:rPr>
              <w:t>ผู้รับผิดชอบ</w:t>
            </w:r>
          </w:p>
          <w:p w14:paraId="6F8D200B" w14:textId="77777777" w:rsidR="00FD37D0" w:rsidRPr="00090092" w:rsidRDefault="00FD37D0" w:rsidP="00A912F7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090092">
              <w:rPr>
                <w:rFonts w:ascii="TH SarabunIT๙" w:hAnsi="TH SarabunIT๙" w:cs="TH SarabunIT๙"/>
                <w:sz w:val="30"/>
                <w:szCs w:val="30"/>
                <w:cs/>
              </w:rPr>
              <w:t>หน่วยงานที่เกี่ยวข้อง</w:t>
            </w:r>
            <w:r w:rsidRPr="00090092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</w:p>
        </w:tc>
        <w:tc>
          <w:tcPr>
            <w:tcW w:w="7229" w:type="dxa"/>
          </w:tcPr>
          <w:p w14:paraId="14133BDD" w14:textId="77777777" w:rsidR="00FD37D0" w:rsidRPr="00090092" w:rsidRDefault="0016689F" w:rsidP="00A912F7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090092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กิจกรรม</w:t>
            </w:r>
            <w:r w:rsidRPr="00090092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="004B46D3" w:rsidRPr="00090092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="00FD37D0" w:rsidRPr="00090092">
              <w:rPr>
                <w:rFonts w:ascii="TH SarabunIT๙" w:hAnsi="TH SarabunIT๙" w:cs="TH SarabunIT๙"/>
                <w:sz w:val="30"/>
                <w:szCs w:val="30"/>
                <w:cs/>
              </w:rPr>
              <w:t>เปิดบ้านโรงงาน (</w:t>
            </w:r>
            <w:r w:rsidR="00FD37D0" w:rsidRPr="00090092">
              <w:rPr>
                <w:rFonts w:ascii="TH SarabunIT๙" w:hAnsi="TH SarabunIT๙" w:cs="TH SarabunIT๙"/>
                <w:sz w:val="30"/>
                <w:szCs w:val="30"/>
              </w:rPr>
              <w:t>Open house)</w:t>
            </w:r>
            <w:r w:rsidR="00E71084" w:rsidRPr="00090092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="00FD37D0" w:rsidRPr="00090092">
              <w:rPr>
                <w:rFonts w:ascii="TH SarabunIT๙" w:hAnsi="TH SarabunIT๙" w:cs="TH SarabunIT๙"/>
                <w:sz w:val="30"/>
                <w:szCs w:val="30"/>
                <w:cs/>
              </w:rPr>
              <w:t>กลุ่มอุตสาหกรรมฟอกหนัง</w:t>
            </w:r>
          </w:p>
          <w:p w14:paraId="40EC4D0D" w14:textId="77777777" w:rsidR="002C2B21" w:rsidRPr="00090092" w:rsidRDefault="002C2B21" w:rsidP="00A912F7">
            <w:pPr>
              <w:ind w:left="720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  <w:r w:rsidRPr="00090092">
              <w:rPr>
                <w:rFonts w:ascii="TH SarabunIT๙" w:eastAsia="Times New Roman" w:hAnsi="TH SarabunIT๙" w:cs="TH SarabunIT๙" w:hint="cs"/>
                <w:sz w:val="30"/>
                <w:szCs w:val="30"/>
                <w:cs/>
              </w:rPr>
              <w:t>-เชิญ</w:t>
            </w:r>
            <w:r w:rsidRPr="00090092"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 xml:space="preserve">ผู้ประกอบการในอุตสาหกรรมกระเป๋า เครื่องหนัง รองเท้า และวัตถุดิบสนับสนุน รวมทั้ง ผู้สนใจทั่วไป </w:t>
            </w:r>
            <w:r w:rsidRPr="00090092">
              <w:rPr>
                <w:rFonts w:ascii="TH SarabunIT๙" w:eastAsia="Times New Roman" w:hAnsi="TH SarabunIT๙" w:cs="TH SarabunIT๙" w:hint="cs"/>
                <w:sz w:val="30"/>
                <w:szCs w:val="30"/>
                <w:cs/>
              </w:rPr>
              <w:t>เข้าร่วมงาน และถ่ายทอดองค์ความ</w:t>
            </w:r>
            <w:r w:rsidR="00DD5427" w:rsidRPr="00090092">
              <w:rPr>
                <w:rFonts w:ascii="TH SarabunIT๙" w:eastAsia="Times New Roman" w:hAnsi="TH SarabunIT๙" w:cs="TH SarabunIT๙" w:hint="cs"/>
                <w:sz w:val="30"/>
                <w:szCs w:val="30"/>
                <w:cs/>
              </w:rPr>
              <w:t>รู้</w:t>
            </w:r>
            <w:r w:rsidRPr="00090092">
              <w:rPr>
                <w:rFonts w:ascii="TH SarabunIT๙" w:eastAsia="Times New Roman" w:hAnsi="TH SarabunIT๙" w:cs="TH SarabunIT๙" w:hint="cs"/>
                <w:sz w:val="30"/>
                <w:szCs w:val="30"/>
                <w:cs/>
              </w:rPr>
              <w:t>และแลกเปลี่ยน เสนอแนะ เพื่อให้ไ</w:t>
            </w:r>
            <w:r w:rsidRPr="00090092"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>ด้รับความรู้และประโยชน์สูงสุด</w:t>
            </w:r>
            <w:r w:rsidRPr="00090092">
              <w:rPr>
                <w:rFonts w:ascii="TH SarabunIT๙" w:eastAsia="Times New Roman" w:hAnsi="TH SarabunIT๙" w:cs="TH SarabunIT๙"/>
                <w:sz w:val="30"/>
                <w:szCs w:val="30"/>
              </w:rPr>
              <w:t xml:space="preserve"> </w:t>
            </w:r>
          </w:p>
          <w:p w14:paraId="4454B54D" w14:textId="775718FE" w:rsidR="00FD37D0" w:rsidRPr="00090092" w:rsidRDefault="00FD37D0" w:rsidP="00A912F7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090092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งบประมาณ</w:t>
            </w:r>
            <w:r w:rsidR="0016689F" w:rsidRPr="00090092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รวม</w:t>
            </w:r>
            <w:r w:rsidRPr="00090092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 xml:space="preserve"> </w:t>
            </w:r>
            <w:r w:rsidR="004407A5" w:rsidRPr="004407A5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5</w:t>
            </w:r>
            <w:r w:rsidR="004407A5" w:rsidRPr="004407A5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,</w:t>
            </w:r>
            <w:r w:rsidR="004407A5" w:rsidRPr="004407A5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000</w:t>
            </w:r>
            <w:r w:rsidR="004407A5" w:rsidRPr="004407A5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,</w:t>
            </w:r>
            <w:r w:rsidR="004407A5" w:rsidRPr="004407A5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000</w:t>
            </w:r>
            <w:r w:rsidR="004407A5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 xml:space="preserve"> </w:t>
            </w:r>
            <w:r w:rsidRPr="00090092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บาท</w:t>
            </w:r>
          </w:p>
          <w:tbl>
            <w:tblPr>
              <w:tblW w:w="684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163"/>
              <w:gridCol w:w="1134"/>
              <w:gridCol w:w="1134"/>
              <w:gridCol w:w="1134"/>
              <w:gridCol w:w="996"/>
              <w:gridCol w:w="1282"/>
            </w:tblGrid>
            <w:tr w:rsidR="00FD1950" w:rsidRPr="00090092" w14:paraId="4E2E2CED" w14:textId="77777777" w:rsidTr="00FD1950">
              <w:trPr>
                <w:trHeight w:val="281"/>
              </w:trPr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00BC330D" w14:textId="1B7FA339" w:rsidR="00FD1950" w:rsidRPr="00090092" w:rsidRDefault="00FD1950" w:rsidP="00FD1950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770BEF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 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4EFF38A9" w14:textId="07FDA437" w:rsidR="00FD1950" w:rsidRPr="00090092" w:rsidRDefault="00FD1950" w:rsidP="00FD1950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770BEF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302D9B6A" w14:textId="73CA9360" w:rsidR="00FD1950" w:rsidRPr="00090092" w:rsidRDefault="00FD1950" w:rsidP="00FD1950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770BEF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8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60B005A7" w14:textId="2B90E445" w:rsidR="00FD1950" w:rsidRPr="00090092" w:rsidRDefault="00FD1950" w:rsidP="00FD1950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770BEF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9</w:t>
                  </w:r>
                </w:p>
              </w:tc>
              <w:tc>
                <w:tcPr>
                  <w:tcW w:w="9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5BD5B0D5" w14:textId="2C62EF00" w:rsidR="00FD1950" w:rsidRPr="00090092" w:rsidRDefault="00FD1950" w:rsidP="00FD1950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770BEF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  <w:tc>
                <w:tcPr>
                  <w:tcW w:w="12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2FEDBB10" w14:textId="07773C19" w:rsidR="00FD1950" w:rsidRPr="00090092" w:rsidRDefault="00FD1950" w:rsidP="00FD1950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770BEF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</w:t>
                  </w:r>
                  <w:r w:rsidRPr="00770BEF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-25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</w:tr>
            <w:tr w:rsidR="00FA1699" w:rsidRPr="00090092" w14:paraId="49C9BAF8" w14:textId="77777777" w:rsidTr="00FD1950">
              <w:trPr>
                <w:trHeight w:val="281"/>
              </w:trPr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C7E7150" w14:textId="29048623" w:rsidR="00FA1699" w:rsidRPr="00004D1C" w:rsidRDefault="00FA1699" w:rsidP="00FA1699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 w:rsidRPr="00004D1C">
                    <w:rPr>
                      <w:rFonts w:ascii="TH SarabunIT๙" w:hAnsi="TH SarabunIT๙" w:cs="TH SarabunIT๙"/>
                      <w:b/>
                      <w:bCs/>
                      <w:color w:val="000000" w:themeColor="text1"/>
                      <w:sz w:val="22"/>
                      <w:szCs w:val="22"/>
                    </w:rPr>
                    <w:t>1,000,000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9CDF582" w14:textId="2D9AA536" w:rsidR="00FA1699" w:rsidRPr="00FA1699" w:rsidRDefault="00FA1699" w:rsidP="00FA1699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22"/>
                      <w:szCs w:val="22"/>
                    </w:rPr>
                  </w:pPr>
                  <w:r w:rsidRPr="00FA1699">
                    <w:rPr>
                      <w:rFonts w:ascii="TH SarabunIT๙" w:hAnsi="TH SarabunIT๙" w:cs="TH SarabunIT๙"/>
                      <w:b/>
                      <w:bCs/>
                      <w:sz w:val="22"/>
                      <w:szCs w:val="22"/>
                    </w:rPr>
                    <w:t>1,000,000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D506832" w14:textId="20C0E0CF" w:rsidR="00FA1699" w:rsidRPr="00FA1699" w:rsidRDefault="00FA1699" w:rsidP="00FA1699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22"/>
                      <w:szCs w:val="22"/>
                    </w:rPr>
                  </w:pPr>
                  <w:r w:rsidRPr="00FA1699">
                    <w:rPr>
                      <w:rFonts w:ascii="TH SarabunIT๙" w:hAnsi="TH SarabunIT๙" w:cs="TH SarabunIT๙"/>
                      <w:b/>
                      <w:bCs/>
                      <w:sz w:val="22"/>
                      <w:szCs w:val="22"/>
                    </w:rPr>
                    <w:t>1,000,000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0BA3CA0" w14:textId="227D3706" w:rsidR="00FA1699" w:rsidRPr="00FA1699" w:rsidRDefault="00FA1699" w:rsidP="00FA1699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22"/>
                      <w:szCs w:val="22"/>
                    </w:rPr>
                  </w:pPr>
                  <w:r w:rsidRPr="00FA1699">
                    <w:rPr>
                      <w:rFonts w:ascii="TH SarabunIT๙" w:hAnsi="TH SarabunIT๙" w:cs="TH SarabunIT๙"/>
                      <w:b/>
                      <w:bCs/>
                      <w:sz w:val="22"/>
                      <w:szCs w:val="22"/>
                    </w:rPr>
                    <w:t>1,000,000</w:t>
                  </w:r>
                </w:p>
              </w:tc>
              <w:tc>
                <w:tcPr>
                  <w:tcW w:w="9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3B4A6B5" w14:textId="38B4A225" w:rsidR="00FA1699" w:rsidRPr="00FA1699" w:rsidRDefault="00FA1699" w:rsidP="00FA1699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22"/>
                      <w:szCs w:val="22"/>
                    </w:rPr>
                  </w:pPr>
                  <w:r w:rsidRPr="00FA1699">
                    <w:rPr>
                      <w:rFonts w:ascii="TH SarabunIT๙" w:hAnsi="TH SarabunIT๙" w:cs="TH SarabunIT๙"/>
                      <w:b/>
                      <w:bCs/>
                      <w:sz w:val="22"/>
                      <w:szCs w:val="22"/>
                    </w:rPr>
                    <w:t>1,000,000</w:t>
                  </w:r>
                </w:p>
              </w:tc>
              <w:tc>
                <w:tcPr>
                  <w:tcW w:w="12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46C4CC4" w14:textId="62C6D162" w:rsidR="00FA1699" w:rsidRPr="00004D1C" w:rsidRDefault="00FA1699" w:rsidP="00FA1699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color w:val="000000" w:themeColor="text1"/>
                      <w:sz w:val="22"/>
                      <w:szCs w:val="22"/>
                    </w:rPr>
                  </w:pPr>
                  <w:r w:rsidRPr="00004D1C">
                    <w:rPr>
                      <w:rFonts w:ascii="TH SarabunIT๙" w:eastAsia="Batang" w:hAnsi="TH SarabunIT๙" w:cs="TH SarabunIT๙"/>
                      <w:color w:val="000000" w:themeColor="text1"/>
                      <w:sz w:val="22"/>
                      <w:szCs w:val="22"/>
                      <w:cs/>
                    </w:rPr>
                    <w:fldChar w:fldCharType="begin"/>
                  </w:r>
                  <w:r w:rsidRPr="00004D1C">
                    <w:rPr>
                      <w:rFonts w:ascii="TH SarabunIT๙" w:eastAsia="Batang" w:hAnsi="TH SarabunIT๙" w:cs="TH SarabunIT๙"/>
                      <w:color w:val="000000" w:themeColor="text1"/>
                      <w:sz w:val="22"/>
                      <w:szCs w:val="22"/>
                      <w:cs/>
                    </w:rPr>
                    <w:instrText xml:space="preserve"> =</w:instrText>
                  </w:r>
                  <w:r w:rsidRPr="00004D1C">
                    <w:rPr>
                      <w:rFonts w:ascii="TH SarabunIT๙" w:eastAsia="Batang" w:hAnsi="TH SarabunIT๙" w:cs="TH SarabunIT๙"/>
                      <w:color w:val="000000" w:themeColor="text1"/>
                      <w:sz w:val="22"/>
                      <w:szCs w:val="22"/>
                    </w:rPr>
                    <w:instrText>SUM(LEFT)</w:instrText>
                  </w:r>
                  <w:r w:rsidRPr="00004D1C">
                    <w:rPr>
                      <w:rFonts w:ascii="TH SarabunIT๙" w:eastAsia="Batang" w:hAnsi="TH SarabunIT๙" w:cs="TH SarabunIT๙" w:hint="cs"/>
                      <w:color w:val="000000" w:themeColor="text1"/>
                      <w:sz w:val="22"/>
                      <w:szCs w:val="22"/>
                      <w:cs/>
                    </w:rPr>
                    <w:instrText xml:space="preserve"> </w:instrText>
                  </w:r>
                  <w:r w:rsidRPr="00004D1C">
                    <w:rPr>
                      <w:rFonts w:ascii="TH SarabunIT๙" w:eastAsia="Batang" w:hAnsi="TH SarabunIT๙" w:cs="TH SarabunIT๙"/>
                      <w:color w:val="000000" w:themeColor="text1"/>
                      <w:sz w:val="22"/>
                      <w:szCs w:val="22"/>
                      <w:cs/>
                    </w:rPr>
                    <w:fldChar w:fldCharType="separate"/>
                  </w:r>
                  <w:r w:rsidRPr="00004D1C">
                    <w:rPr>
                      <w:rFonts w:ascii="TH SarabunIT๙" w:eastAsia="Batang" w:hAnsi="TH SarabunIT๙" w:cs="TH SarabunIT๙" w:hint="cs"/>
                      <w:noProof/>
                      <w:color w:val="000000" w:themeColor="text1"/>
                      <w:sz w:val="22"/>
                      <w:szCs w:val="22"/>
                      <w:cs/>
                    </w:rPr>
                    <w:t>5</w:t>
                  </w:r>
                  <w:r w:rsidRPr="00004D1C">
                    <w:rPr>
                      <w:rFonts w:ascii="TH SarabunIT๙" w:eastAsia="Batang" w:hAnsi="TH SarabunIT๙" w:cs="TH SarabunIT๙"/>
                      <w:noProof/>
                      <w:color w:val="000000" w:themeColor="text1"/>
                      <w:sz w:val="22"/>
                      <w:szCs w:val="22"/>
                    </w:rPr>
                    <w:t>,00</w:t>
                  </w:r>
                  <w:r w:rsidRPr="00004D1C">
                    <w:rPr>
                      <w:rFonts w:ascii="TH SarabunIT๙" w:eastAsia="Batang" w:hAnsi="TH SarabunIT๙" w:cs="TH SarabunIT๙"/>
                      <w:noProof/>
                      <w:color w:val="000000" w:themeColor="text1"/>
                      <w:sz w:val="22"/>
                      <w:szCs w:val="22"/>
                      <w:cs/>
                    </w:rPr>
                    <w:t>0</w:t>
                  </w:r>
                  <w:r w:rsidRPr="00004D1C">
                    <w:rPr>
                      <w:rFonts w:ascii="TH SarabunIT๙" w:eastAsia="Batang" w:hAnsi="TH SarabunIT๙" w:cs="TH SarabunIT๙"/>
                      <w:noProof/>
                      <w:color w:val="000000" w:themeColor="text1"/>
                      <w:sz w:val="22"/>
                      <w:szCs w:val="22"/>
                    </w:rPr>
                    <w:t>,</w:t>
                  </w:r>
                  <w:r w:rsidRPr="00004D1C">
                    <w:rPr>
                      <w:rFonts w:ascii="TH SarabunIT๙" w:eastAsia="Batang" w:hAnsi="TH SarabunIT๙" w:cs="TH SarabunIT๙" w:hint="cs"/>
                      <w:noProof/>
                      <w:color w:val="000000" w:themeColor="text1"/>
                      <w:sz w:val="22"/>
                      <w:szCs w:val="22"/>
                      <w:cs/>
                    </w:rPr>
                    <w:t>000</w:t>
                  </w:r>
                  <w:r w:rsidRPr="00004D1C">
                    <w:rPr>
                      <w:rFonts w:ascii="TH SarabunIT๙" w:eastAsia="Batang" w:hAnsi="TH SarabunIT๙" w:cs="TH SarabunIT๙"/>
                      <w:color w:val="000000" w:themeColor="text1"/>
                      <w:sz w:val="22"/>
                      <w:szCs w:val="22"/>
                      <w:cs/>
                    </w:rPr>
                    <w:fldChar w:fldCharType="end"/>
                  </w:r>
                </w:p>
              </w:tc>
            </w:tr>
          </w:tbl>
          <w:p w14:paraId="5B1685AC" w14:textId="754763AE" w:rsidR="002B0680" w:rsidRPr="00004D1C" w:rsidRDefault="00FD37D0" w:rsidP="00A912F7">
            <w:pPr>
              <w:rPr>
                <w:rFonts w:ascii="TH SarabunIT๙" w:hAnsi="TH SarabunIT๙" w:cs="TH SarabunIT๙"/>
                <w:color w:val="000000" w:themeColor="text1"/>
                <w:sz w:val="30"/>
                <w:szCs w:val="30"/>
              </w:rPr>
            </w:pPr>
            <w:r w:rsidRPr="00090092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ผู้รับผิดชอบ</w:t>
            </w:r>
            <w:r w:rsidR="004B46D3" w:rsidRPr="00090092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090092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</w:t>
            </w:r>
            <w:r w:rsidRPr="00090092">
              <w:rPr>
                <w:rFonts w:ascii="TH SarabunIT๙" w:hAnsi="TH SarabunIT๙" w:cs="TH SarabunIT๙" w:hint="cs"/>
                <w:sz w:val="30"/>
                <w:szCs w:val="30"/>
                <w:cs/>
              </w:rPr>
              <w:t>เ</w:t>
            </w:r>
            <w:r w:rsidRPr="00090092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ขตประกอบการอุตสาหกรรมฟอกหนัง ก.ม.30 และ ก.ม. </w:t>
            </w:r>
            <w:r w:rsidRPr="00004D1C">
              <w:rPr>
                <w:rFonts w:ascii="TH SarabunIT๙" w:hAnsi="TH SarabunIT๙" w:cs="TH SarabunIT๙"/>
                <w:color w:val="000000" w:themeColor="text1"/>
                <w:sz w:val="30"/>
                <w:szCs w:val="30"/>
                <w:cs/>
              </w:rPr>
              <w:t>3</w:t>
            </w:r>
            <w:r w:rsidR="005273A9" w:rsidRPr="00004D1C">
              <w:rPr>
                <w:rFonts w:ascii="TH SarabunIT๙" w:hAnsi="TH SarabunIT๙" w:cs="TH SarabunIT๙" w:hint="cs"/>
                <w:color w:val="000000" w:themeColor="text1"/>
                <w:sz w:val="30"/>
                <w:szCs w:val="30"/>
                <w:cs/>
              </w:rPr>
              <w:t>4</w:t>
            </w:r>
          </w:p>
          <w:p w14:paraId="0A12FF90" w14:textId="77777777" w:rsidR="00DA12D7" w:rsidRPr="00090092" w:rsidRDefault="00FD37D0" w:rsidP="00B7343A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090092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หน่วยงานที่เกี่ยวข้อง</w:t>
            </w:r>
            <w:r w:rsidR="004B46D3" w:rsidRPr="00090092">
              <w:rPr>
                <w:rFonts w:ascii="TH SarabunIT๙" w:hAnsi="TH SarabunIT๙" w:cs="TH SarabunIT๙"/>
                <w:sz w:val="30"/>
                <w:szCs w:val="30"/>
              </w:rPr>
              <w:t>:</w:t>
            </w:r>
            <w:r w:rsidRPr="00090092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  <w:r w:rsidRPr="00090092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สำนักงานอุตสาหกรรมจังหวัดสมุทรปราการ </w:t>
            </w:r>
          </w:p>
        </w:tc>
      </w:tr>
      <w:tr w:rsidR="00090092" w:rsidRPr="00090092" w14:paraId="3ED0A862" w14:textId="77777777" w:rsidTr="004B1AF4">
        <w:tc>
          <w:tcPr>
            <w:tcW w:w="2381" w:type="dxa"/>
          </w:tcPr>
          <w:p w14:paraId="3F0DE545" w14:textId="77777777" w:rsidR="00FD37D0" w:rsidRPr="00090092" w:rsidRDefault="00FD37D0" w:rsidP="00A912F7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090092">
              <w:rPr>
                <w:rFonts w:ascii="TH SarabunIT๙" w:hAnsi="TH SarabunIT๙" w:cs="TH SarabunIT๙"/>
                <w:sz w:val="30"/>
                <w:szCs w:val="30"/>
                <w:cs/>
              </w:rPr>
              <w:t>8.</w:t>
            </w:r>
            <w:r w:rsidRPr="00090092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8 </w:t>
            </w:r>
            <w:r w:rsidRPr="00090092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กิจกรรมหลักที่ </w:t>
            </w:r>
            <w:r w:rsidRPr="00090092">
              <w:rPr>
                <w:rFonts w:ascii="TH SarabunIT๙" w:hAnsi="TH SarabunIT๙" w:cs="TH SarabunIT๙" w:hint="cs"/>
                <w:sz w:val="30"/>
                <w:szCs w:val="30"/>
                <w:cs/>
              </w:rPr>
              <w:t>8</w:t>
            </w:r>
          </w:p>
          <w:p w14:paraId="132150C0" w14:textId="77777777" w:rsidR="00FD37D0" w:rsidRPr="00090092" w:rsidRDefault="00FD37D0" w:rsidP="00A912F7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090092">
              <w:rPr>
                <w:rFonts w:ascii="TH SarabunIT๙" w:hAnsi="TH SarabunIT๙" w:cs="TH SarabunIT๙"/>
                <w:sz w:val="30"/>
                <w:szCs w:val="30"/>
                <w:cs/>
              </w:rPr>
              <w:t>งบประมาณ</w:t>
            </w:r>
          </w:p>
          <w:p w14:paraId="00239093" w14:textId="77777777" w:rsidR="00FD37D0" w:rsidRPr="00090092" w:rsidRDefault="00FD37D0" w:rsidP="00A912F7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090092">
              <w:rPr>
                <w:rFonts w:ascii="TH SarabunIT๙" w:hAnsi="TH SarabunIT๙" w:cs="TH SarabunIT๙"/>
                <w:sz w:val="30"/>
                <w:szCs w:val="30"/>
                <w:cs/>
              </w:rPr>
              <w:t>ผู้รับผิดชอบ</w:t>
            </w:r>
          </w:p>
          <w:p w14:paraId="6218A02D" w14:textId="77777777" w:rsidR="005273A9" w:rsidRDefault="00FD37D0" w:rsidP="00A912F7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090092">
              <w:rPr>
                <w:rFonts w:ascii="TH SarabunIT๙" w:hAnsi="TH SarabunIT๙" w:cs="TH SarabunIT๙"/>
                <w:sz w:val="30"/>
                <w:szCs w:val="30"/>
                <w:cs/>
              </w:rPr>
              <w:t>หน่วยงานที่เกี่ยวข้อง</w:t>
            </w:r>
          </w:p>
          <w:p w14:paraId="6E826C3C" w14:textId="77777777" w:rsidR="005273A9" w:rsidRDefault="005273A9" w:rsidP="00A912F7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  <w:p w14:paraId="55C75BDB" w14:textId="77777777" w:rsidR="005273A9" w:rsidRDefault="005273A9" w:rsidP="00A912F7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  <w:p w14:paraId="2F3AC7AF" w14:textId="77777777" w:rsidR="005273A9" w:rsidRDefault="005273A9" w:rsidP="00A912F7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  <w:p w14:paraId="3709C780" w14:textId="77777777" w:rsidR="005273A9" w:rsidRDefault="005273A9" w:rsidP="00A912F7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  <w:p w14:paraId="1ED57EA9" w14:textId="77777777" w:rsidR="005273A9" w:rsidRDefault="005273A9" w:rsidP="00A912F7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  <w:p w14:paraId="726B99F9" w14:textId="77777777" w:rsidR="005273A9" w:rsidRDefault="005273A9" w:rsidP="00A912F7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  <w:p w14:paraId="62195200" w14:textId="77777777" w:rsidR="005273A9" w:rsidRDefault="005273A9" w:rsidP="00A912F7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  <w:p w14:paraId="6F6DFB11" w14:textId="24FEE80F" w:rsidR="00FD37D0" w:rsidRPr="00090092" w:rsidRDefault="00FD37D0" w:rsidP="00A912F7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090092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</w:p>
        </w:tc>
        <w:tc>
          <w:tcPr>
            <w:tcW w:w="7229" w:type="dxa"/>
          </w:tcPr>
          <w:p w14:paraId="6945A6B2" w14:textId="77777777" w:rsidR="00FD37D0" w:rsidRPr="00090092" w:rsidRDefault="0016689F" w:rsidP="00A912F7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090092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กิจกรรม</w:t>
            </w:r>
            <w:r w:rsidRPr="00090092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="004B46D3" w:rsidRPr="00090092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 xml:space="preserve"> </w:t>
            </w:r>
            <w:r w:rsidR="00FD37D0" w:rsidRPr="00090092">
              <w:rPr>
                <w:rFonts w:ascii="TH SarabunIT๙" w:hAnsi="TH SarabunIT๙" w:cs="TH SarabunIT๙"/>
                <w:sz w:val="30"/>
                <w:szCs w:val="30"/>
                <w:cs/>
              </w:rPr>
              <w:t>ยกระดับการกำกับดูแลโรงงานเพื่อการบริหารจัดการด้านสิ่งแวดล้อมและความปลอดภัยที่ดี สำหรับกลุ่มอุตสาหกรรมฟอกหนัง</w:t>
            </w:r>
          </w:p>
          <w:p w14:paraId="3018FC11" w14:textId="77777777" w:rsidR="00CB1D6E" w:rsidRPr="00090092" w:rsidRDefault="00CB1D6E" w:rsidP="00A912F7">
            <w:pPr>
              <w:ind w:left="720"/>
              <w:rPr>
                <w:rFonts w:ascii="TH SarabunIT๙" w:hAnsi="TH SarabunIT๙" w:cs="TH SarabunIT๙"/>
                <w:sz w:val="30"/>
                <w:szCs w:val="30"/>
              </w:rPr>
            </w:pPr>
            <w:r w:rsidRPr="00090092">
              <w:rPr>
                <w:rFonts w:ascii="TH SarabunIT๙" w:hAnsi="TH SarabunIT๙" w:cs="TH SarabunIT๙" w:hint="cs"/>
                <w:sz w:val="30"/>
                <w:szCs w:val="30"/>
                <w:cs/>
              </w:rPr>
              <w:t>-ถ่ายทอดองค์ความรู้ด้านการพัฒนาให้กับผู้ประกอบการ</w:t>
            </w:r>
          </w:p>
          <w:p w14:paraId="498AE640" w14:textId="77777777" w:rsidR="00CB1D6E" w:rsidRPr="00090092" w:rsidRDefault="00CB1D6E" w:rsidP="00A912F7">
            <w:pPr>
              <w:ind w:left="720"/>
              <w:rPr>
                <w:rFonts w:ascii="TH SarabunIT๙" w:hAnsi="TH SarabunIT๙" w:cs="TH SarabunIT๙"/>
                <w:sz w:val="30"/>
                <w:szCs w:val="30"/>
              </w:rPr>
            </w:pPr>
            <w:r w:rsidRPr="00090092">
              <w:rPr>
                <w:rFonts w:ascii="TH SarabunIT๙" w:hAnsi="TH SarabunIT๙" w:cs="TH SarabunIT๙" w:hint="cs"/>
                <w:sz w:val="30"/>
                <w:szCs w:val="30"/>
                <w:cs/>
              </w:rPr>
              <w:t>-จัดทำหลักสูตรในการตรวจประเมิน</w:t>
            </w:r>
          </w:p>
          <w:p w14:paraId="70B0096D" w14:textId="2DAF84E5" w:rsidR="00CB1D6E" w:rsidRPr="00090092" w:rsidRDefault="00CB1D6E" w:rsidP="00A912F7">
            <w:pPr>
              <w:ind w:left="720"/>
              <w:rPr>
                <w:rFonts w:ascii="TH SarabunIT๙" w:hAnsi="TH SarabunIT๙" w:cs="TH SarabunIT๙"/>
                <w:sz w:val="30"/>
                <w:szCs w:val="30"/>
              </w:rPr>
            </w:pPr>
            <w:r w:rsidRPr="00090092">
              <w:rPr>
                <w:rFonts w:ascii="TH SarabunIT๙" w:hAnsi="TH SarabunIT๙" w:cs="TH SarabunIT๙" w:hint="cs"/>
                <w:sz w:val="30"/>
                <w:szCs w:val="30"/>
                <w:cs/>
              </w:rPr>
              <w:t>-ตรวจประเมินและป้องกันแก้ไขปัญหามลพิษ(อากาศ)และการจัดการของเสียจากโรงงานอุตสาหกรรม</w:t>
            </w:r>
          </w:p>
          <w:p w14:paraId="2C66952F" w14:textId="722597C4" w:rsidR="00FD37D0" w:rsidRPr="00090092" w:rsidRDefault="00FD37D0" w:rsidP="00A912F7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090092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งบประมาณ</w:t>
            </w:r>
            <w:r w:rsidR="00506C5F" w:rsidRPr="00090092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รวม</w:t>
            </w:r>
            <w:r w:rsidRPr="00090092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 xml:space="preserve"> </w:t>
            </w:r>
            <w:r w:rsidR="004407A5" w:rsidRPr="004407A5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5</w:t>
            </w:r>
            <w:r w:rsidR="004407A5" w:rsidRPr="004407A5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,</w:t>
            </w:r>
            <w:r w:rsidR="004407A5" w:rsidRPr="004407A5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000</w:t>
            </w:r>
            <w:r w:rsidR="004407A5" w:rsidRPr="004407A5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,</w:t>
            </w:r>
            <w:r w:rsidR="004407A5" w:rsidRPr="004407A5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000</w:t>
            </w:r>
            <w:r w:rsidR="004407A5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 xml:space="preserve"> </w:t>
            </w:r>
            <w:r w:rsidRPr="00090092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บาท</w:t>
            </w:r>
          </w:p>
          <w:tbl>
            <w:tblPr>
              <w:tblW w:w="697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162"/>
              <w:gridCol w:w="1163"/>
              <w:gridCol w:w="1162"/>
              <w:gridCol w:w="1163"/>
              <w:gridCol w:w="1162"/>
              <w:gridCol w:w="1163"/>
            </w:tblGrid>
            <w:tr w:rsidR="00FD1950" w:rsidRPr="00090092" w14:paraId="734A28BA" w14:textId="77777777" w:rsidTr="009310FE">
              <w:trPr>
                <w:trHeight w:val="281"/>
              </w:trPr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7675E5D7" w14:textId="00E0357E" w:rsidR="00FD1950" w:rsidRPr="00090092" w:rsidRDefault="00FD1950" w:rsidP="00FD1950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770BEF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 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23FF6B08" w14:textId="6961F534" w:rsidR="00FD1950" w:rsidRPr="00090092" w:rsidRDefault="00FD1950" w:rsidP="00FD1950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770BEF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18B9EA8D" w14:textId="601392BD" w:rsidR="00FD1950" w:rsidRPr="00090092" w:rsidRDefault="00FD1950" w:rsidP="00FD1950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770BEF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8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2F67D221" w14:textId="6881FE9D" w:rsidR="00FD1950" w:rsidRPr="00090092" w:rsidRDefault="00FD1950" w:rsidP="00FD1950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770BEF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9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3CF50A97" w14:textId="6AB3BD93" w:rsidR="00FD1950" w:rsidRPr="00090092" w:rsidRDefault="00FD1950" w:rsidP="00FD1950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770BEF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1FA40B17" w14:textId="22292EAE" w:rsidR="00FD1950" w:rsidRPr="00090092" w:rsidRDefault="00FD1950" w:rsidP="00FD1950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770BEF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</w:t>
                  </w:r>
                  <w:r w:rsidRPr="00770BEF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-25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</w:tr>
            <w:tr w:rsidR="00090092" w:rsidRPr="00090092" w14:paraId="0E7F6B11" w14:textId="77777777" w:rsidTr="009310FE">
              <w:trPr>
                <w:trHeight w:val="281"/>
              </w:trPr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F094A53" w14:textId="77777777" w:rsidR="00F13D7D" w:rsidRPr="00090092" w:rsidRDefault="00F13D7D" w:rsidP="00A912F7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090092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1,000,000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2753B94" w14:textId="77777777" w:rsidR="00F13D7D" w:rsidRPr="00090092" w:rsidRDefault="00F13D7D" w:rsidP="00A912F7">
                  <w:pPr>
                    <w:jc w:val="center"/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</w:pPr>
                  <w:r w:rsidRPr="00090092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1,000,000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67B6620" w14:textId="77777777" w:rsidR="00F13D7D" w:rsidRPr="00090092" w:rsidRDefault="00F13D7D" w:rsidP="00A912F7">
                  <w:pPr>
                    <w:jc w:val="center"/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</w:pPr>
                  <w:r w:rsidRPr="00090092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1,000,000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709866F" w14:textId="7D4BC1BF" w:rsidR="00F13D7D" w:rsidRPr="00004D1C" w:rsidRDefault="005273A9" w:rsidP="00A912F7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color w:val="000000" w:themeColor="text1"/>
                      <w:sz w:val="22"/>
                      <w:szCs w:val="22"/>
                    </w:rPr>
                  </w:pPr>
                  <w:r w:rsidRPr="00004D1C">
                    <w:rPr>
                      <w:rFonts w:ascii="TH SarabunIT๙" w:hAnsi="TH SarabunIT๙" w:cs="TH SarabunIT๙"/>
                      <w:b/>
                      <w:bCs/>
                      <w:color w:val="000000" w:themeColor="text1"/>
                      <w:sz w:val="22"/>
                      <w:szCs w:val="22"/>
                    </w:rPr>
                    <w:t>1,000,000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3771BA0" w14:textId="735B0408" w:rsidR="00F13D7D" w:rsidRPr="00004D1C" w:rsidRDefault="005273A9" w:rsidP="00A912F7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color w:val="000000" w:themeColor="text1"/>
                      <w:sz w:val="22"/>
                      <w:szCs w:val="22"/>
                    </w:rPr>
                  </w:pPr>
                  <w:r w:rsidRPr="00004D1C">
                    <w:rPr>
                      <w:rFonts w:ascii="TH SarabunIT๙" w:hAnsi="TH SarabunIT๙" w:cs="TH SarabunIT๙"/>
                      <w:b/>
                      <w:bCs/>
                      <w:color w:val="000000" w:themeColor="text1"/>
                      <w:sz w:val="22"/>
                      <w:szCs w:val="22"/>
                    </w:rPr>
                    <w:t>1,000,000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B6BB805" w14:textId="17C94E19" w:rsidR="00F13D7D" w:rsidRPr="00004D1C" w:rsidRDefault="005273A9" w:rsidP="00A912F7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color w:val="000000" w:themeColor="text1"/>
                      <w:sz w:val="22"/>
                      <w:szCs w:val="22"/>
                    </w:rPr>
                  </w:pPr>
                  <w:r w:rsidRPr="00004D1C">
                    <w:rPr>
                      <w:rFonts w:ascii="TH SarabunIT๙" w:eastAsia="Batang" w:hAnsi="TH SarabunIT๙" w:cs="TH SarabunIT๙"/>
                      <w:color w:val="000000" w:themeColor="text1"/>
                      <w:sz w:val="22"/>
                      <w:szCs w:val="22"/>
                      <w:cs/>
                    </w:rPr>
                    <w:fldChar w:fldCharType="begin"/>
                  </w:r>
                  <w:r w:rsidRPr="00004D1C">
                    <w:rPr>
                      <w:rFonts w:ascii="TH SarabunIT๙" w:eastAsia="Batang" w:hAnsi="TH SarabunIT๙" w:cs="TH SarabunIT๙"/>
                      <w:color w:val="000000" w:themeColor="text1"/>
                      <w:sz w:val="22"/>
                      <w:szCs w:val="22"/>
                      <w:cs/>
                    </w:rPr>
                    <w:instrText xml:space="preserve"> =</w:instrText>
                  </w:r>
                  <w:r w:rsidRPr="00004D1C">
                    <w:rPr>
                      <w:rFonts w:ascii="TH SarabunIT๙" w:eastAsia="Batang" w:hAnsi="TH SarabunIT๙" w:cs="TH SarabunIT๙"/>
                      <w:color w:val="000000" w:themeColor="text1"/>
                      <w:sz w:val="22"/>
                      <w:szCs w:val="22"/>
                    </w:rPr>
                    <w:instrText>SUM(LEFT)</w:instrText>
                  </w:r>
                  <w:r w:rsidRPr="00004D1C">
                    <w:rPr>
                      <w:rFonts w:ascii="TH SarabunIT๙" w:eastAsia="Batang" w:hAnsi="TH SarabunIT๙" w:cs="TH SarabunIT๙" w:hint="cs"/>
                      <w:color w:val="000000" w:themeColor="text1"/>
                      <w:sz w:val="22"/>
                      <w:szCs w:val="22"/>
                      <w:cs/>
                    </w:rPr>
                    <w:instrText xml:space="preserve"> </w:instrText>
                  </w:r>
                  <w:r w:rsidRPr="00004D1C">
                    <w:rPr>
                      <w:rFonts w:ascii="TH SarabunIT๙" w:eastAsia="Batang" w:hAnsi="TH SarabunIT๙" w:cs="TH SarabunIT๙"/>
                      <w:color w:val="000000" w:themeColor="text1"/>
                      <w:sz w:val="22"/>
                      <w:szCs w:val="22"/>
                      <w:cs/>
                    </w:rPr>
                    <w:fldChar w:fldCharType="separate"/>
                  </w:r>
                  <w:r w:rsidRPr="00004D1C">
                    <w:rPr>
                      <w:rFonts w:ascii="TH SarabunIT๙" w:eastAsia="Batang" w:hAnsi="TH SarabunIT๙" w:cs="TH SarabunIT๙" w:hint="cs"/>
                      <w:noProof/>
                      <w:color w:val="000000" w:themeColor="text1"/>
                      <w:sz w:val="22"/>
                      <w:szCs w:val="22"/>
                      <w:cs/>
                    </w:rPr>
                    <w:t>5</w:t>
                  </w:r>
                  <w:r w:rsidRPr="00004D1C">
                    <w:rPr>
                      <w:rFonts w:ascii="TH SarabunIT๙" w:eastAsia="Batang" w:hAnsi="TH SarabunIT๙" w:cs="TH SarabunIT๙"/>
                      <w:noProof/>
                      <w:color w:val="000000" w:themeColor="text1"/>
                      <w:sz w:val="22"/>
                      <w:szCs w:val="22"/>
                    </w:rPr>
                    <w:t>,00</w:t>
                  </w:r>
                  <w:r w:rsidRPr="00004D1C">
                    <w:rPr>
                      <w:rFonts w:ascii="TH SarabunIT๙" w:eastAsia="Batang" w:hAnsi="TH SarabunIT๙" w:cs="TH SarabunIT๙"/>
                      <w:noProof/>
                      <w:color w:val="000000" w:themeColor="text1"/>
                      <w:sz w:val="22"/>
                      <w:szCs w:val="22"/>
                      <w:cs/>
                    </w:rPr>
                    <w:t>0</w:t>
                  </w:r>
                  <w:r w:rsidRPr="00004D1C">
                    <w:rPr>
                      <w:rFonts w:ascii="TH SarabunIT๙" w:eastAsia="Batang" w:hAnsi="TH SarabunIT๙" w:cs="TH SarabunIT๙"/>
                      <w:noProof/>
                      <w:color w:val="000000" w:themeColor="text1"/>
                      <w:sz w:val="22"/>
                      <w:szCs w:val="22"/>
                    </w:rPr>
                    <w:t>,</w:t>
                  </w:r>
                  <w:r w:rsidRPr="00004D1C">
                    <w:rPr>
                      <w:rFonts w:ascii="TH SarabunIT๙" w:eastAsia="Batang" w:hAnsi="TH SarabunIT๙" w:cs="TH SarabunIT๙" w:hint="cs"/>
                      <w:noProof/>
                      <w:color w:val="000000" w:themeColor="text1"/>
                      <w:sz w:val="22"/>
                      <w:szCs w:val="22"/>
                      <w:cs/>
                    </w:rPr>
                    <w:t>000</w:t>
                  </w:r>
                  <w:r w:rsidRPr="00004D1C">
                    <w:rPr>
                      <w:rFonts w:ascii="TH SarabunIT๙" w:eastAsia="Batang" w:hAnsi="TH SarabunIT๙" w:cs="TH SarabunIT๙"/>
                      <w:color w:val="000000" w:themeColor="text1"/>
                      <w:sz w:val="22"/>
                      <w:szCs w:val="22"/>
                      <w:cs/>
                    </w:rPr>
                    <w:fldChar w:fldCharType="end"/>
                  </w:r>
                </w:p>
              </w:tc>
            </w:tr>
          </w:tbl>
          <w:p w14:paraId="40F9E0E4" w14:textId="77777777" w:rsidR="0083011E" w:rsidRPr="00090092" w:rsidRDefault="0083011E" w:rsidP="0083011E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090092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ผู้รับผิดชอบ</w:t>
            </w:r>
            <w:r w:rsidRPr="00090092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090092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</w:t>
            </w:r>
            <w:r w:rsidRPr="00090092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สำนักงานอุตสาหกรรมจังหวัดสมุทรปราการ </w:t>
            </w:r>
          </w:p>
          <w:p w14:paraId="1AB2220A" w14:textId="7667E52A" w:rsidR="002D3E49" w:rsidRPr="00090092" w:rsidRDefault="0083011E" w:rsidP="00B7343A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090092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หน่วยงานที่เกี่ยวข้อง</w:t>
            </w:r>
            <w:r w:rsidRPr="00090092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090092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  <w:r w:rsidRPr="00090092">
              <w:rPr>
                <w:rFonts w:ascii="TH SarabunIT๙" w:hAnsi="TH SarabunIT๙" w:cs="TH SarabunIT๙"/>
                <w:sz w:val="30"/>
                <w:szCs w:val="30"/>
                <w:cs/>
              </w:rPr>
              <w:t>กระทรวงอุตสาหกรรม</w:t>
            </w:r>
          </w:p>
        </w:tc>
      </w:tr>
      <w:tr w:rsidR="00090092" w:rsidRPr="00090092" w14:paraId="769527BF" w14:textId="77777777" w:rsidTr="004B1AF4">
        <w:tc>
          <w:tcPr>
            <w:tcW w:w="2381" w:type="dxa"/>
          </w:tcPr>
          <w:p w14:paraId="65D88DC4" w14:textId="70668080" w:rsidR="00FD37D0" w:rsidRPr="00090092" w:rsidRDefault="00FD37D0" w:rsidP="00A912F7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090092">
              <w:rPr>
                <w:rFonts w:ascii="TH SarabunIT๙" w:hAnsi="TH SarabunIT๙" w:cs="TH SarabunIT๙"/>
                <w:sz w:val="30"/>
                <w:szCs w:val="30"/>
                <w:cs/>
              </w:rPr>
              <w:t>8.</w:t>
            </w:r>
            <w:r w:rsidRPr="00090092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9 </w:t>
            </w:r>
            <w:r w:rsidRPr="00090092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กิจกรรมหลักที่ </w:t>
            </w:r>
            <w:r w:rsidRPr="00090092">
              <w:rPr>
                <w:rFonts w:ascii="TH SarabunIT๙" w:hAnsi="TH SarabunIT๙" w:cs="TH SarabunIT๙" w:hint="cs"/>
                <w:sz w:val="30"/>
                <w:szCs w:val="30"/>
                <w:cs/>
              </w:rPr>
              <w:t>9</w:t>
            </w:r>
          </w:p>
          <w:p w14:paraId="3FC3940F" w14:textId="77777777" w:rsidR="00FD37D0" w:rsidRPr="00090092" w:rsidRDefault="00FD37D0" w:rsidP="00A912F7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090092">
              <w:rPr>
                <w:rFonts w:ascii="TH SarabunIT๙" w:hAnsi="TH SarabunIT๙" w:cs="TH SarabunIT๙"/>
                <w:sz w:val="30"/>
                <w:szCs w:val="30"/>
                <w:cs/>
              </w:rPr>
              <w:t>งบประมาณ</w:t>
            </w:r>
          </w:p>
          <w:p w14:paraId="4D13E6F4" w14:textId="77777777" w:rsidR="00FD37D0" w:rsidRPr="00090092" w:rsidRDefault="00FD37D0" w:rsidP="00A912F7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090092">
              <w:rPr>
                <w:rFonts w:ascii="TH SarabunIT๙" w:hAnsi="TH SarabunIT๙" w:cs="TH SarabunIT๙"/>
                <w:sz w:val="30"/>
                <w:szCs w:val="30"/>
                <w:cs/>
              </w:rPr>
              <w:lastRenderedPageBreak/>
              <w:t>ผู้รับผิดชอบ</w:t>
            </w:r>
          </w:p>
          <w:p w14:paraId="0F9000E0" w14:textId="77777777" w:rsidR="00FD37D0" w:rsidRPr="00090092" w:rsidRDefault="00FD37D0" w:rsidP="00A912F7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090092">
              <w:rPr>
                <w:rFonts w:ascii="TH SarabunIT๙" w:hAnsi="TH SarabunIT๙" w:cs="TH SarabunIT๙"/>
                <w:sz w:val="30"/>
                <w:szCs w:val="30"/>
                <w:cs/>
              </w:rPr>
              <w:t>หน่วยงานที่เกี่ยวข้อง</w:t>
            </w:r>
            <w:r w:rsidRPr="00090092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</w:p>
        </w:tc>
        <w:tc>
          <w:tcPr>
            <w:tcW w:w="7229" w:type="dxa"/>
          </w:tcPr>
          <w:p w14:paraId="227E49E0" w14:textId="77777777" w:rsidR="00FD37D0" w:rsidRPr="00090092" w:rsidRDefault="00C675A5" w:rsidP="00A912F7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090092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lastRenderedPageBreak/>
              <w:t>กิจกรรม</w:t>
            </w:r>
            <w:r w:rsidRPr="00090092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="004B46D3" w:rsidRPr="00090092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 xml:space="preserve"> </w:t>
            </w:r>
            <w:r w:rsidR="00FD37D0" w:rsidRPr="00090092">
              <w:rPr>
                <w:rFonts w:ascii="TH SarabunIT๙" w:hAnsi="TH SarabunIT๙" w:cs="TH SarabunIT๙"/>
                <w:sz w:val="30"/>
                <w:szCs w:val="30"/>
                <w:cs/>
              </w:rPr>
              <w:t>ยกระดับแผนควบคุมภาวะฉุกเฉินโรงงานอุตสาหกรรม นอกเขตพื้นที่นิคมอุตสาหกรรม</w:t>
            </w:r>
          </w:p>
          <w:p w14:paraId="61E4C833" w14:textId="77777777" w:rsidR="00C675A5" w:rsidRPr="00090092" w:rsidRDefault="00C675A5" w:rsidP="00A912F7">
            <w:pPr>
              <w:ind w:left="720"/>
              <w:rPr>
                <w:rFonts w:ascii="TH SarabunIT๙" w:hAnsi="TH SarabunIT๙" w:cs="TH SarabunIT๙"/>
                <w:sz w:val="30"/>
                <w:szCs w:val="30"/>
              </w:rPr>
            </w:pPr>
            <w:r w:rsidRPr="00090092">
              <w:rPr>
                <w:rFonts w:ascii="TH SarabunIT๙" w:hAnsi="TH SarabunIT๙" w:cs="TH SarabunIT๙"/>
                <w:sz w:val="30"/>
                <w:szCs w:val="30"/>
              </w:rPr>
              <w:lastRenderedPageBreak/>
              <w:t>-</w:t>
            </w:r>
            <w:r w:rsidRPr="00090092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วิเคราะห์ทบทวน ปรับปรุงแผนควบคุมภาวะฉุกเฉินโรงงานอุตสาหกรรม หน่วยงานราชการ และชุมชน </w:t>
            </w:r>
          </w:p>
          <w:p w14:paraId="20E144B7" w14:textId="77777777" w:rsidR="00C675A5" w:rsidRPr="00090092" w:rsidRDefault="00C675A5" w:rsidP="00A912F7">
            <w:pPr>
              <w:ind w:left="720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090092">
              <w:rPr>
                <w:rFonts w:ascii="TH SarabunIT๙" w:hAnsi="TH SarabunIT๙" w:cs="TH SarabunIT๙" w:hint="cs"/>
                <w:sz w:val="30"/>
                <w:szCs w:val="30"/>
                <w:cs/>
              </w:rPr>
              <w:t>-จัดทำโครงการนำร่องเพื่อจัดทำแผนชุมชน</w:t>
            </w:r>
            <w:r w:rsidR="00396E62" w:rsidRPr="00090092">
              <w:rPr>
                <w:rFonts w:ascii="TH SarabunIT๙" w:hAnsi="TH SarabunIT๙" w:cs="TH SarabunIT๙" w:hint="cs"/>
                <w:sz w:val="30"/>
                <w:szCs w:val="30"/>
                <w:cs/>
              </w:rPr>
              <w:t>และฝึกซ้อมแผนชุมชน</w:t>
            </w:r>
          </w:p>
          <w:p w14:paraId="7D15E171" w14:textId="640A95CD" w:rsidR="00DC0826" w:rsidRPr="00090092" w:rsidRDefault="00FD37D0" w:rsidP="00A912F7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090092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งบประมาณ</w:t>
            </w:r>
            <w:r w:rsidR="00C675A5" w:rsidRPr="00090092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รวม</w:t>
            </w:r>
            <w:r w:rsidRPr="00090092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  <w:r w:rsidR="004407A5" w:rsidRPr="004407A5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5</w:t>
            </w:r>
            <w:r w:rsidR="004407A5" w:rsidRPr="004407A5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,</w:t>
            </w:r>
            <w:r w:rsidR="004407A5" w:rsidRPr="004407A5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000</w:t>
            </w:r>
            <w:r w:rsidR="004407A5" w:rsidRPr="004407A5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,</w:t>
            </w:r>
            <w:r w:rsidR="004407A5" w:rsidRPr="004407A5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000</w:t>
            </w:r>
            <w:r w:rsidR="004407A5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Pr="00090092">
              <w:rPr>
                <w:rFonts w:ascii="TH SarabunIT๙" w:hAnsi="TH SarabunIT๙" w:cs="TH SarabunIT๙"/>
                <w:sz w:val="30"/>
                <w:szCs w:val="30"/>
                <w:cs/>
              </w:rPr>
              <w:t>บาท</w:t>
            </w:r>
          </w:p>
          <w:tbl>
            <w:tblPr>
              <w:tblW w:w="697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162"/>
              <w:gridCol w:w="1163"/>
              <w:gridCol w:w="1162"/>
              <w:gridCol w:w="1163"/>
              <w:gridCol w:w="1162"/>
              <w:gridCol w:w="1163"/>
            </w:tblGrid>
            <w:tr w:rsidR="00FD1950" w:rsidRPr="00090092" w14:paraId="68754779" w14:textId="77777777" w:rsidTr="009310FE">
              <w:trPr>
                <w:trHeight w:val="281"/>
              </w:trPr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4B769866" w14:textId="0B29B545" w:rsidR="00FD1950" w:rsidRPr="00090092" w:rsidRDefault="00FD1950" w:rsidP="00FD1950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770BEF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 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1FC14DB5" w14:textId="75348C5F" w:rsidR="00FD1950" w:rsidRPr="00090092" w:rsidRDefault="00FD1950" w:rsidP="00FD1950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770BEF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55CEEBA0" w14:textId="45173047" w:rsidR="00FD1950" w:rsidRPr="00090092" w:rsidRDefault="00FD1950" w:rsidP="00FD1950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770BEF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8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7E322EEA" w14:textId="1E336244" w:rsidR="00FD1950" w:rsidRPr="00090092" w:rsidRDefault="00FD1950" w:rsidP="00FD1950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770BEF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9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663EC662" w14:textId="1DBA67B1" w:rsidR="00FD1950" w:rsidRPr="00090092" w:rsidRDefault="00FD1950" w:rsidP="00FD1950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770BEF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114D95B7" w14:textId="1DE0C2F2" w:rsidR="00FD1950" w:rsidRPr="00090092" w:rsidRDefault="00FD1950" w:rsidP="00FD1950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770BEF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</w:t>
                  </w:r>
                  <w:r w:rsidRPr="00770BEF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-25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</w:tr>
            <w:tr w:rsidR="00090092" w:rsidRPr="00090092" w14:paraId="546DE0D0" w14:textId="77777777" w:rsidTr="009310FE">
              <w:trPr>
                <w:trHeight w:val="281"/>
              </w:trPr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643DD6C" w14:textId="77777777" w:rsidR="00C7551E" w:rsidRPr="00090092" w:rsidRDefault="00C7551E" w:rsidP="00A912F7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090092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1,000,000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4926ABA" w14:textId="77777777" w:rsidR="00C7551E" w:rsidRPr="00090092" w:rsidRDefault="00C7551E" w:rsidP="00A912F7">
                  <w:r w:rsidRPr="00090092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1,000,000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0152A07" w14:textId="77777777" w:rsidR="00C7551E" w:rsidRPr="00090092" w:rsidRDefault="00C7551E" w:rsidP="00A912F7">
                  <w:r w:rsidRPr="00090092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1,000,000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6FA1AD1" w14:textId="73AA4232" w:rsidR="00C7551E" w:rsidRPr="00004D1C" w:rsidRDefault="005273A9" w:rsidP="00A912F7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color w:val="000000" w:themeColor="text1"/>
                      <w:sz w:val="22"/>
                      <w:szCs w:val="22"/>
                    </w:rPr>
                  </w:pPr>
                  <w:r w:rsidRPr="00004D1C">
                    <w:rPr>
                      <w:rFonts w:ascii="TH SarabunIT๙" w:eastAsia="Batang" w:hAnsi="TH SarabunIT๙" w:cs="TH SarabunIT๙" w:hint="cs"/>
                      <w:color w:val="000000" w:themeColor="text1"/>
                      <w:sz w:val="24"/>
                      <w:szCs w:val="24"/>
                      <w:cs/>
                    </w:rPr>
                    <w:t>1,000,000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3E3C0AF" w14:textId="3BFC333E" w:rsidR="00C7551E" w:rsidRPr="00004D1C" w:rsidRDefault="005273A9" w:rsidP="00A912F7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color w:val="000000" w:themeColor="text1"/>
                      <w:sz w:val="22"/>
                      <w:szCs w:val="22"/>
                    </w:rPr>
                  </w:pPr>
                  <w:r w:rsidRPr="00004D1C">
                    <w:rPr>
                      <w:rFonts w:ascii="TH SarabunIT๙" w:eastAsia="Batang" w:hAnsi="TH SarabunIT๙" w:cs="TH SarabunIT๙" w:hint="cs"/>
                      <w:color w:val="000000" w:themeColor="text1"/>
                      <w:sz w:val="24"/>
                      <w:szCs w:val="24"/>
                      <w:cs/>
                    </w:rPr>
                    <w:t>1,000,000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363BD9B" w14:textId="0F772B02" w:rsidR="00C7551E" w:rsidRPr="00004D1C" w:rsidRDefault="00C7551E" w:rsidP="00A912F7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color w:val="000000" w:themeColor="text1"/>
                      <w:sz w:val="22"/>
                      <w:szCs w:val="22"/>
                    </w:rPr>
                  </w:pPr>
                  <w:r w:rsidRPr="00004D1C">
                    <w:rPr>
                      <w:rFonts w:ascii="TH SarabunIT๙" w:eastAsia="Batang" w:hAnsi="TH SarabunIT๙" w:cs="TH SarabunIT๙"/>
                      <w:color w:val="000000" w:themeColor="text1"/>
                      <w:sz w:val="22"/>
                      <w:szCs w:val="22"/>
                      <w:cs/>
                    </w:rPr>
                    <w:fldChar w:fldCharType="begin"/>
                  </w:r>
                  <w:r w:rsidRPr="00004D1C">
                    <w:rPr>
                      <w:rFonts w:ascii="TH SarabunIT๙" w:eastAsia="Batang" w:hAnsi="TH SarabunIT๙" w:cs="TH SarabunIT๙"/>
                      <w:color w:val="000000" w:themeColor="text1"/>
                      <w:sz w:val="22"/>
                      <w:szCs w:val="22"/>
                      <w:cs/>
                    </w:rPr>
                    <w:instrText xml:space="preserve"> =</w:instrText>
                  </w:r>
                  <w:r w:rsidRPr="00004D1C">
                    <w:rPr>
                      <w:rFonts w:ascii="TH SarabunIT๙" w:eastAsia="Batang" w:hAnsi="TH SarabunIT๙" w:cs="TH SarabunIT๙"/>
                      <w:color w:val="000000" w:themeColor="text1"/>
                      <w:sz w:val="22"/>
                      <w:szCs w:val="22"/>
                    </w:rPr>
                    <w:instrText>SUM(LEFT)</w:instrText>
                  </w:r>
                  <w:r w:rsidRPr="00004D1C">
                    <w:rPr>
                      <w:rFonts w:ascii="TH SarabunIT๙" w:eastAsia="Batang" w:hAnsi="TH SarabunIT๙" w:cs="TH SarabunIT๙" w:hint="cs"/>
                      <w:color w:val="000000" w:themeColor="text1"/>
                      <w:sz w:val="22"/>
                      <w:szCs w:val="22"/>
                      <w:cs/>
                    </w:rPr>
                    <w:instrText xml:space="preserve"> </w:instrText>
                  </w:r>
                  <w:r w:rsidRPr="00004D1C">
                    <w:rPr>
                      <w:rFonts w:ascii="TH SarabunIT๙" w:eastAsia="Batang" w:hAnsi="TH SarabunIT๙" w:cs="TH SarabunIT๙"/>
                      <w:color w:val="000000" w:themeColor="text1"/>
                      <w:sz w:val="22"/>
                      <w:szCs w:val="22"/>
                      <w:cs/>
                    </w:rPr>
                    <w:fldChar w:fldCharType="separate"/>
                  </w:r>
                  <w:r w:rsidR="005273A9" w:rsidRPr="00004D1C">
                    <w:rPr>
                      <w:rFonts w:ascii="TH SarabunIT๙" w:eastAsia="Batang" w:hAnsi="TH SarabunIT๙" w:cs="TH SarabunIT๙" w:hint="cs"/>
                      <w:noProof/>
                      <w:color w:val="000000" w:themeColor="text1"/>
                      <w:sz w:val="22"/>
                      <w:szCs w:val="22"/>
                      <w:cs/>
                    </w:rPr>
                    <w:t>5</w:t>
                  </w:r>
                  <w:r w:rsidRPr="00004D1C">
                    <w:rPr>
                      <w:rFonts w:ascii="TH SarabunIT๙" w:eastAsia="Batang" w:hAnsi="TH SarabunIT๙" w:cs="TH SarabunIT๙"/>
                      <w:noProof/>
                      <w:color w:val="000000" w:themeColor="text1"/>
                      <w:sz w:val="22"/>
                      <w:szCs w:val="22"/>
                    </w:rPr>
                    <w:t>,</w:t>
                  </w:r>
                  <w:r w:rsidRPr="00004D1C">
                    <w:rPr>
                      <w:rFonts w:ascii="TH SarabunIT๙" w:eastAsia="Batang" w:hAnsi="TH SarabunIT๙" w:cs="TH SarabunIT๙" w:hint="cs"/>
                      <w:noProof/>
                      <w:color w:val="000000" w:themeColor="text1"/>
                      <w:sz w:val="22"/>
                      <w:szCs w:val="22"/>
                      <w:cs/>
                    </w:rPr>
                    <w:t>0</w:t>
                  </w:r>
                  <w:r w:rsidRPr="00004D1C">
                    <w:rPr>
                      <w:rFonts w:ascii="TH SarabunIT๙" w:eastAsia="Batang" w:hAnsi="TH SarabunIT๙" w:cs="TH SarabunIT๙"/>
                      <w:noProof/>
                      <w:color w:val="000000" w:themeColor="text1"/>
                      <w:sz w:val="22"/>
                      <w:szCs w:val="22"/>
                      <w:cs/>
                    </w:rPr>
                    <w:t>00</w:t>
                  </w:r>
                  <w:r w:rsidRPr="00004D1C">
                    <w:rPr>
                      <w:rFonts w:ascii="TH SarabunIT๙" w:eastAsia="Batang" w:hAnsi="TH SarabunIT๙" w:cs="TH SarabunIT๙"/>
                      <w:noProof/>
                      <w:color w:val="000000" w:themeColor="text1"/>
                      <w:sz w:val="22"/>
                      <w:szCs w:val="22"/>
                    </w:rPr>
                    <w:t>,</w:t>
                  </w:r>
                  <w:r w:rsidRPr="00004D1C">
                    <w:rPr>
                      <w:rFonts w:ascii="TH SarabunIT๙" w:eastAsia="Batang" w:hAnsi="TH SarabunIT๙" w:cs="TH SarabunIT๙" w:hint="cs"/>
                      <w:noProof/>
                      <w:color w:val="000000" w:themeColor="text1"/>
                      <w:sz w:val="22"/>
                      <w:szCs w:val="22"/>
                      <w:cs/>
                    </w:rPr>
                    <w:t>000</w:t>
                  </w:r>
                  <w:r w:rsidRPr="00004D1C">
                    <w:rPr>
                      <w:rFonts w:ascii="TH SarabunIT๙" w:eastAsia="Batang" w:hAnsi="TH SarabunIT๙" w:cs="TH SarabunIT๙"/>
                      <w:color w:val="000000" w:themeColor="text1"/>
                      <w:sz w:val="22"/>
                      <w:szCs w:val="22"/>
                      <w:cs/>
                    </w:rPr>
                    <w:fldChar w:fldCharType="end"/>
                  </w:r>
                </w:p>
              </w:tc>
            </w:tr>
          </w:tbl>
          <w:p w14:paraId="6C48CDEA" w14:textId="77777777" w:rsidR="0083011E" w:rsidRPr="00090092" w:rsidRDefault="0083011E" w:rsidP="0083011E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090092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ผู้รับผิดชอบ</w:t>
            </w:r>
            <w:r w:rsidRPr="00090092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090092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</w:t>
            </w:r>
            <w:r w:rsidRPr="00090092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สำนักงานอุตสาหกรรมจังหวัดสมุทรปราการ </w:t>
            </w:r>
          </w:p>
          <w:p w14:paraId="0CECE18A" w14:textId="07630DFD" w:rsidR="00FD37D0" w:rsidRPr="00090092" w:rsidRDefault="0083011E" w:rsidP="0083011E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090092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หน่วยงานที่เกี่ยวข้อง</w:t>
            </w:r>
            <w:r w:rsidRPr="00090092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090092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  <w:r w:rsidRPr="00090092">
              <w:rPr>
                <w:rFonts w:ascii="TH SarabunIT๙" w:hAnsi="TH SarabunIT๙" w:cs="TH SarabunIT๙"/>
                <w:sz w:val="30"/>
                <w:szCs w:val="30"/>
                <w:cs/>
              </w:rPr>
              <w:t>กระทรวงอุตสาหกรรม</w:t>
            </w:r>
          </w:p>
        </w:tc>
      </w:tr>
      <w:tr w:rsidR="00090092" w:rsidRPr="00090092" w14:paraId="49A5E2EC" w14:textId="77777777" w:rsidTr="004B1AF4">
        <w:tc>
          <w:tcPr>
            <w:tcW w:w="2381" w:type="dxa"/>
          </w:tcPr>
          <w:p w14:paraId="5322C891" w14:textId="77777777" w:rsidR="00FD37D0" w:rsidRPr="00090092" w:rsidRDefault="00FD37D0" w:rsidP="00A912F7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090092">
              <w:rPr>
                <w:rFonts w:ascii="TH SarabunIT๙" w:hAnsi="TH SarabunIT๙" w:cs="TH SarabunIT๙"/>
                <w:sz w:val="30"/>
                <w:szCs w:val="30"/>
                <w:cs/>
              </w:rPr>
              <w:lastRenderedPageBreak/>
              <w:t>8.๑</w:t>
            </w:r>
            <w:r w:rsidRPr="00090092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0 </w:t>
            </w:r>
            <w:r w:rsidRPr="00090092">
              <w:rPr>
                <w:rFonts w:ascii="TH SarabunIT๙" w:hAnsi="TH SarabunIT๙" w:cs="TH SarabunIT๙"/>
                <w:sz w:val="30"/>
                <w:szCs w:val="30"/>
                <w:cs/>
              </w:rPr>
              <w:t>กิจกรรมหลักที่ 1</w:t>
            </w:r>
            <w:r w:rsidRPr="00090092">
              <w:rPr>
                <w:rFonts w:ascii="TH SarabunIT๙" w:hAnsi="TH SarabunIT๙" w:cs="TH SarabunIT๙" w:hint="cs"/>
                <w:sz w:val="30"/>
                <w:szCs w:val="30"/>
                <w:cs/>
              </w:rPr>
              <w:t>0</w:t>
            </w:r>
          </w:p>
          <w:p w14:paraId="78753804" w14:textId="77777777" w:rsidR="00FD37D0" w:rsidRPr="00090092" w:rsidRDefault="00FD37D0" w:rsidP="00A912F7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090092">
              <w:rPr>
                <w:rFonts w:ascii="TH SarabunIT๙" w:hAnsi="TH SarabunIT๙" w:cs="TH SarabunIT๙"/>
                <w:sz w:val="30"/>
                <w:szCs w:val="30"/>
                <w:cs/>
              </w:rPr>
              <w:t>งบประมาณ</w:t>
            </w:r>
          </w:p>
          <w:p w14:paraId="43F2ED62" w14:textId="77777777" w:rsidR="00FD37D0" w:rsidRPr="00090092" w:rsidRDefault="00FD37D0" w:rsidP="00A912F7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090092">
              <w:rPr>
                <w:rFonts w:ascii="TH SarabunIT๙" w:hAnsi="TH SarabunIT๙" w:cs="TH SarabunIT๙"/>
                <w:sz w:val="30"/>
                <w:szCs w:val="30"/>
                <w:cs/>
              </w:rPr>
              <w:t>ผู้รับผิดชอบ</w:t>
            </w:r>
          </w:p>
          <w:p w14:paraId="5989B339" w14:textId="77777777" w:rsidR="00FD37D0" w:rsidRPr="00090092" w:rsidRDefault="00FD37D0" w:rsidP="00A912F7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090092">
              <w:rPr>
                <w:rFonts w:ascii="TH SarabunIT๙" w:hAnsi="TH SarabunIT๙" w:cs="TH SarabunIT๙"/>
                <w:sz w:val="30"/>
                <w:szCs w:val="30"/>
                <w:cs/>
              </w:rPr>
              <w:t>หน่วยงานที่เกี่ยวข้อง</w:t>
            </w:r>
            <w:r w:rsidRPr="00090092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</w:p>
        </w:tc>
        <w:tc>
          <w:tcPr>
            <w:tcW w:w="7229" w:type="dxa"/>
          </w:tcPr>
          <w:p w14:paraId="12AD7DC2" w14:textId="77777777" w:rsidR="00FD37D0" w:rsidRPr="00090092" w:rsidRDefault="00FD37D0" w:rsidP="00A912F7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090092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กิจกรรม</w:t>
            </w:r>
            <w:r w:rsidR="00C675A5" w:rsidRPr="00090092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090092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ส่งเสริมมาตรฐาน </w:t>
            </w:r>
            <w:r w:rsidRPr="00090092">
              <w:rPr>
                <w:rFonts w:ascii="TH SarabunIT๙" w:hAnsi="TH SarabunIT๙" w:cs="TH SarabunIT๙"/>
                <w:sz w:val="30"/>
                <w:szCs w:val="30"/>
              </w:rPr>
              <w:t xml:space="preserve">Leather Working Group (LWG) </w:t>
            </w:r>
            <w:r w:rsidRPr="00090092">
              <w:rPr>
                <w:rFonts w:ascii="TH SarabunIT๙" w:hAnsi="TH SarabunIT๙" w:cs="TH SarabunIT๙"/>
                <w:sz w:val="30"/>
                <w:szCs w:val="30"/>
                <w:cs/>
              </w:rPr>
              <w:t>เพื่อยกระดับการจัดการสิ่งแวดล้อมและผลิตภัณฑ์</w:t>
            </w:r>
          </w:p>
          <w:p w14:paraId="24BE2C1B" w14:textId="77777777" w:rsidR="000B7393" w:rsidRPr="00090092" w:rsidRDefault="000B7393" w:rsidP="00A912F7">
            <w:pPr>
              <w:ind w:left="720"/>
              <w:rPr>
                <w:rFonts w:ascii="TH SarabunIT๙" w:hAnsi="TH SarabunIT๙" w:cs="TH SarabunIT๙"/>
                <w:sz w:val="30"/>
                <w:szCs w:val="30"/>
              </w:rPr>
            </w:pPr>
            <w:r w:rsidRPr="00090092">
              <w:rPr>
                <w:rFonts w:ascii="TH SarabunIT๙" w:hAnsi="TH SarabunIT๙" w:cs="TH SarabunIT๙"/>
                <w:sz w:val="30"/>
                <w:szCs w:val="30"/>
              </w:rPr>
              <w:t>-</w:t>
            </w:r>
            <w:r w:rsidRPr="00090092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จัดฝึกอบรมและให้คำปรึกษาให้ผู้ประกอบการเข้าใจแนวทางการดำเนินงานที่เป็นไปตามมาตรฐาน </w:t>
            </w:r>
            <w:r w:rsidRPr="00090092">
              <w:rPr>
                <w:rFonts w:ascii="TH SarabunIT๙" w:hAnsi="TH SarabunIT๙" w:cs="TH SarabunIT๙"/>
                <w:sz w:val="30"/>
                <w:szCs w:val="30"/>
              </w:rPr>
              <w:t>LWG</w:t>
            </w:r>
          </w:p>
          <w:p w14:paraId="2EAEDD3A" w14:textId="77777777" w:rsidR="00FD37D0" w:rsidRPr="00090092" w:rsidRDefault="00FD37D0" w:rsidP="00A912F7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090092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งบประมาณ</w:t>
            </w:r>
            <w:r w:rsidR="00C675A5" w:rsidRPr="00090092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รวม</w:t>
            </w:r>
            <w:r w:rsidRPr="00090092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 xml:space="preserve"> </w:t>
            </w:r>
            <w:r w:rsidRPr="00090092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1</w:t>
            </w:r>
            <w:r w:rsidR="00082AE3" w:rsidRPr="00090092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5</w:t>
            </w:r>
            <w:r w:rsidRPr="00090092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,000,000 บาท</w:t>
            </w:r>
          </w:p>
          <w:tbl>
            <w:tblPr>
              <w:tblW w:w="697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162"/>
              <w:gridCol w:w="1163"/>
              <w:gridCol w:w="1162"/>
              <w:gridCol w:w="1163"/>
              <w:gridCol w:w="1162"/>
              <w:gridCol w:w="1163"/>
            </w:tblGrid>
            <w:tr w:rsidR="00FD1950" w:rsidRPr="00090092" w14:paraId="424E0F8F" w14:textId="77777777" w:rsidTr="009310FE">
              <w:trPr>
                <w:trHeight w:val="281"/>
              </w:trPr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0569D69C" w14:textId="6E14C6C2" w:rsidR="00FD1950" w:rsidRPr="00090092" w:rsidRDefault="00FD1950" w:rsidP="00FD1950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770BEF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 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485ADEA9" w14:textId="35DE0D71" w:rsidR="00FD1950" w:rsidRPr="00090092" w:rsidRDefault="00FD1950" w:rsidP="00FD1950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770BEF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611CD7E1" w14:textId="4ACDA59A" w:rsidR="00FD1950" w:rsidRPr="00090092" w:rsidRDefault="00FD1950" w:rsidP="00FD1950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770BEF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8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2A92AE74" w14:textId="737D0FE8" w:rsidR="00FD1950" w:rsidRPr="00090092" w:rsidRDefault="00FD1950" w:rsidP="00FD1950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770BEF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9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583B5834" w14:textId="44768623" w:rsidR="00FD1950" w:rsidRPr="00090092" w:rsidRDefault="00FD1950" w:rsidP="00FD1950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770BEF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77B3A857" w14:textId="5BA9AE1C" w:rsidR="00FD1950" w:rsidRPr="00090092" w:rsidRDefault="00FD1950" w:rsidP="00FD1950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770BEF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</w:t>
                  </w:r>
                  <w:r w:rsidRPr="00770BEF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-25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</w:tr>
            <w:tr w:rsidR="00090092" w:rsidRPr="00090092" w14:paraId="22E710CB" w14:textId="77777777" w:rsidTr="009310FE">
              <w:trPr>
                <w:trHeight w:val="281"/>
              </w:trPr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7B7C7D3" w14:textId="77777777" w:rsidR="00824389" w:rsidRPr="00090092" w:rsidRDefault="00824389" w:rsidP="00A912F7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090092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3,000,000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079D28D" w14:textId="77777777" w:rsidR="00824389" w:rsidRPr="00090092" w:rsidRDefault="00824389" w:rsidP="00A912F7">
                  <w:pPr>
                    <w:jc w:val="center"/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</w:pPr>
                  <w:r w:rsidRPr="00090092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3,000,000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C8F5074" w14:textId="77777777" w:rsidR="00824389" w:rsidRPr="00090092" w:rsidRDefault="00824389" w:rsidP="00A912F7">
                  <w:pPr>
                    <w:jc w:val="center"/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</w:pPr>
                  <w:r w:rsidRPr="00090092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3,000,000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10E34E6" w14:textId="77777777" w:rsidR="00824389" w:rsidRPr="00090092" w:rsidRDefault="00824389" w:rsidP="00A912F7">
                  <w:pPr>
                    <w:jc w:val="center"/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</w:pPr>
                  <w:r w:rsidRPr="00090092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3,000,000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91055B0" w14:textId="77777777" w:rsidR="00824389" w:rsidRPr="00090092" w:rsidRDefault="00824389" w:rsidP="00A912F7">
                  <w:pPr>
                    <w:jc w:val="center"/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</w:pPr>
                  <w:r w:rsidRPr="00090092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3,000,000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2B41DC7" w14:textId="77777777" w:rsidR="00824389" w:rsidRPr="00090092" w:rsidRDefault="00824389" w:rsidP="00A912F7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090092">
                    <w:rPr>
                      <w:rFonts w:ascii="TH SarabunIT๙" w:eastAsia="Batang" w:hAnsi="TH SarabunIT๙" w:cs="TH SarabunIT๙"/>
                      <w:sz w:val="22"/>
                      <w:szCs w:val="22"/>
                      <w:cs/>
                    </w:rPr>
                    <w:fldChar w:fldCharType="begin"/>
                  </w:r>
                  <w:r w:rsidRPr="00090092">
                    <w:rPr>
                      <w:rFonts w:ascii="TH SarabunIT๙" w:eastAsia="Batang" w:hAnsi="TH SarabunIT๙" w:cs="TH SarabunIT๙"/>
                      <w:sz w:val="22"/>
                      <w:szCs w:val="22"/>
                      <w:cs/>
                    </w:rPr>
                    <w:instrText xml:space="preserve"> =</w:instrText>
                  </w:r>
                  <w:r w:rsidRPr="00090092"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  <w:instrText>SUM(LEFT)</w:instrText>
                  </w:r>
                  <w:r w:rsidRPr="00090092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instrText xml:space="preserve"> </w:instrText>
                  </w:r>
                  <w:r w:rsidRPr="00090092">
                    <w:rPr>
                      <w:rFonts w:ascii="TH SarabunIT๙" w:eastAsia="Batang" w:hAnsi="TH SarabunIT๙" w:cs="TH SarabunIT๙"/>
                      <w:sz w:val="22"/>
                      <w:szCs w:val="22"/>
                      <w:cs/>
                    </w:rPr>
                    <w:fldChar w:fldCharType="separate"/>
                  </w:r>
                  <w:r w:rsidRPr="00090092">
                    <w:rPr>
                      <w:rFonts w:ascii="TH SarabunIT๙" w:eastAsia="Batang" w:hAnsi="TH SarabunIT๙" w:cs="TH SarabunIT๙" w:hint="cs"/>
                      <w:noProof/>
                      <w:sz w:val="22"/>
                      <w:szCs w:val="22"/>
                      <w:cs/>
                    </w:rPr>
                    <w:t>15</w:t>
                  </w:r>
                  <w:r w:rsidRPr="00090092">
                    <w:rPr>
                      <w:rFonts w:ascii="TH SarabunIT๙" w:eastAsia="Batang" w:hAnsi="TH SarabunIT๙" w:cs="TH SarabunIT๙"/>
                      <w:noProof/>
                      <w:sz w:val="22"/>
                      <w:szCs w:val="22"/>
                    </w:rPr>
                    <w:t>,</w:t>
                  </w:r>
                  <w:r w:rsidRPr="00090092">
                    <w:rPr>
                      <w:rFonts w:ascii="TH SarabunIT๙" w:eastAsia="Batang" w:hAnsi="TH SarabunIT๙" w:cs="TH SarabunIT๙" w:hint="cs"/>
                      <w:noProof/>
                      <w:sz w:val="22"/>
                      <w:szCs w:val="22"/>
                      <w:cs/>
                    </w:rPr>
                    <w:t>0</w:t>
                  </w:r>
                  <w:r w:rsidRPr="00090092">
                    <w:rPr>
                      <w:rFonts w:ascii="TH SarabunIT๙" w:eastAsia="Batang" w:hAnsi="TH SarabunIT๙" w:cs="TH SarabunIT๙"/>
                      <w:noProof/>
                      <w:sz w:val="22"/>
                      <w:szCs w:val="22"/>
                      <w:cs/>
                    </w:rPr>
                    <w:t>00</w:t>
                  </w:r>
                  <w:r w:rsidRPr="00090092">
                    <w:rPr>
                      <w:rFonts w:ascii="TH SarabunIT๙" w:eastAsia="Batang" w:hAnsi="TH SarabunIT๙" w:cs="TH SarabunIT๙"/>
                      <w:noProof/>
                      <w:sz w:val="22"/>
                      <w:szCs w:val="22"/>
                    </w:rPr>
                    <w:t>,</w:t>
                  </w:r>
                  <w:r w:rsidRPr="00090092">
                    <w:rPr>
                      <w:rFonts w:ascii="TH SarabunIT๙" w:eastAsia="Batang" w:hAnsi="TH SarabunIT๙" w:cs="TH SarabunIT๙" w:hint="cs"/>
                      <w:noProof/>
                      <w:sz w:val="22"/>
                      <w:szCs w:val="22"/>
                      <w:cs/>
                    </w:rPr>
                    <w:t>000</w:t>
                  </w:r>
                  <w:r w:rsidRPr="00090092">
                    <w:rPr>
                      <w:rFonts w:ascii="TH SarabunIT๙" w:eastAsia="Batang" w:hAnsi="TH SarabunIT๙" w:cs="TH SarabunIT๙"/>
                      <w:sz w:val="22"/>
                      <w:szCs w:val="22"/>
                      <w:cs/>
                    </w:rPr>
                    <w:fldChar w:fldCharType="end"/>
                  </w:r>
                </w:p>
              </w:tc>
            </w:tr>
          </w:tbl>
          <w:p w14:paraId="353B76D1" w14:textId="77777777" w:rsidR="0083011E" w:rsidRPr="00090092" w:rsidRDefault="0083011E" w:rsidP="0083011E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090092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ผู้รับผิดชอบ</w:t>
            </w:r>
            <w:r w:rsidRPr="00090092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090092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</w:t>
            </w:r>
            <w:r w:rsidRPr="00090092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สำนักงานอุตสาหกรรมจังหวัดสมุทรปราการ </w:t>
            </w:r>
          </w:p>
          <w:p w14:paraId="528EC199" w14:textId="58468A0F" w:rsidR="00FD37D0" w:rsidRPr="00090092" w:rsidRDefault="0083011E" w:rsidP="0083011E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090092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หน่วยงานที่เกี่ยวข้อง</w:t>
            </w:r>
            <w:r w:rsidRPr="00090092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090092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  <w:r w:rsidRPr="00090092">
              <w:rPr>
                <w:rFonts w:ascii="TH SarabunIT๙" w:hAnsi="TH SarabunIT๙" w:cs="TH SarabunIT๙"/>
                <w:sz w:val="30"/>
                <w:szCs w:val="30"/>
                <w:cs/>
              </w:rPr>
              <w:t>กระทรวงอุตสาหกรรม</w:t>
            </w:r>
          </w:p>
        </w:tc>
      </w:tr>
      <w:tr w:rsidR="00090092" w:rsidRPr="00090092" w14:paraId="47F72123" w14:textId="77777777" w:rsidTr="004B1AF4">
        <w:tc>
          <w:tcPr>
            <w:tcW w:w="2381" w:type="dxa"/>
          </w:tcPr>
          <w:p w14:paraId="7BFF577D" w14:textId="77777777" w:rsidR="00FD37D0" w:rsidRPr="00090092" w:rsidRDefault="00FD37D0" w:rsidP="00A912F7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090092">
              <w:rPr>
                <w:rFonts w:ascii="TH SarabunIT๙" w:hAnsi="TH SarabunIT๙" w:cs="TH SarabunIT๙"/>
                <w:sz w:val="30"/>
                <w:szCs w:val="30"/>
                <w:cs/>
              </w:rPr>
              <w:t>8.๑</w:t>
            </w:r>
            <w:r w:rsidRPr="00090092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1 </w:t>
            </w:r>
            <w:r w:rsidRPr="00090092">
              <w:rPr>
                <w:rFonts w:ascii="TH SarabunIT๙" w:hAnsi="TH SarabunIT๙" w:cs="TH SarabunIT๙"/>
                <w:sz w:val="30"/>
                <w:szCs w:val="30"/>
                <w:cs/>
              </w:rPr>
              <w:t>กิจกรรมหลักที่ 1</w:t>
            </w:r>
            <w:r w:rsidRPr="00090092">
              <w:rPr>
                <w:rFonts w:ascii="TH SarabunIT๙" w:hAnsi="TH SarabunIT๙" w:cs="TH SarabunIT๙" w:hint="cs"/>
                <w:sz w:val="30"/>
                <w:szCs w:val="30"/>
                <w:cs/>
              </w:rPr>
              <w:t>1</w:t>
            </w:r>
          </w:p>
          <w:p w14:paraId="0DCC5BDC" w14:textId="77777777" w:rsidR="00FD37D0" w:rsidRPr="00090092" w:rsidRDefault="00FD37D0" w:rsidP="00A912F7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090092">
              <w:rPr>
                <w:rFonts w:ascii="TH SarabunIT๙" w:hAnsi="TH SarabunIT๙" w:cs="TH SarabunIT๙"/>
                <w:sz w:val="30"/>
                <w:szCs w:val="30"/>
                <w:cs/>
              </w:rPr>
              <w:t>งบประมาณ</w:t>
            </w:r>
          </w:p>
          <w:p w14:paraId="73ECCDBA" w14:textId="77777777" w:rsidR="00FD37D0" w:rsidRPr="00090092" w:rsidRDefault="00FD37D0" w:rsidP="00A912F7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090092">
              <w:rPr>
                <w:rFonts w:ascii="TH SarabunIT๙" w:hAnsi="TH SarabunIT๙" w:cs="TH SarabunIT๙"/>
                <w:sz w:val="30"/>
                <w:szCs w:val="30"/>
                <w:cs/>
              </w:rPr>
              <w:t>ผู้รับผิดชอบ</w:t>
            </w:r>
          </w:p>
          <w:p w14:paraId="5E9D4B5C" w14:textId="77777777" w:rsidR="00FD37D0" w:rsidRPr="00090092" w:rsidRDefault="00FD37D0" w:rsidP="00A912F7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090092">
              <w:rPr>
                <w:rFonts w:ascii="TH SarabunIT๙" w:hAnsi="TH SarabunIT๙" w:cs="TH SarabunIT๙"/>
                <w:sz w:val="30"/>
                <w:szCs w:val="30"/>
                <w:cs/>
              </w:rPr>
              <w:t>หน่วยงานที่เกี่ยวข้อง</w:t>
            </w:r>
            <w:r w:rsidRPr="00090092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</w:p>
        </w:tc>
        <w:tc>
          <w:tcPr>
            <w:tcW w:w="7229" w:type="dxa"/>
          </w:tcPr>
          <w:p w14:paraId="5360ECC0" w14:textId="77777777" w:rsidR="00FD37D0" w:rsidRPr="00090092" w:rsidRDefault="009A3A1C" w:rsidP="00A912F7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090092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กิจกรรม</w:t>
            </w:r>
            <w:r w:rsidRPr="00090092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="004B46D3" w:rsidRPr="00090092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="00FD37D0" w:rsidRPr="00090092">
              <w:rPr>
                <w:rFonts w:ascii="TH SarabunIT๙" w:hAnsi="TH SarabunIT๙" w:cs="TH SarabunIT๙"/>
                <w:sz w:val="30"/>
                <w:szCs w:val="30"/>
                <w:cs/>
              </w:rPr>
              <w:t>ส่งเสริมให้สถานประกอบการนำของเสียมาใช้ประโยชน์ และการพัฒนาธุรกิจ</w:t>
            </w:r>
            <w:r w:rsidR="005F144F" w:rsidRPr="00090092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    </w:t>
            </w:r>
            <w:r w:rsidR="00FD37D0" w:rsidRPr="00090092">
              <w:rPr>
                <w:rFonts w:ascii="TH SarabunIT๙" w:hAnsi="TH SarabunIT๙" w:cs="TH SarabunIT๙"/>
                <w:sz w:val="30"/>
                <w:szCs w:val="30"/>
                <w:cs/>
              </w:rPr>
              <w:t>รีไซเคิลเพื่อเพิ่มมูลค่าและใช้ประโยชน์กากอุตสาหกรรม</w:t>
            </w:r>
          </w:p>
          <w:p w14:paraId="486763E8" w14:textId="77777777" w:rsidR="005556B7" w:rsidRPr="00090092" w:rsidRDefault="005556B7" w:rsidP="00A912F7">
            <w:pPr>
              <w:ind w:left="720"/>
              <w:rPr>
                <w:rFonts w:ascii="TH SarabunIT๙" w:hAnsi="TH SarabunIT๙" w:cs="TH SarabunIT๙"/>
                <w:sz w:val="30"/>
                <w:szCs w:val="30"/>
              </w:rPr>
            </w:pPr>
            <w:r w:rsidRPr="00090092">
              <w:rPr>
                <w:rFonts w:ascii="TH SarabunIT๙" w:hAnsi="TH SarabunIT๙" w:cs="TH SarabunIT๙" w:hint="cs"/>
                <w:sz w:val="30"/>
                <w:szCs w:val="30"/>
                <w:cs/>
              </w:rPr>
              <w:t>-จัดฝึกอบรมและให้คำปรึกษาให้ผู้ประกอบการเข้าใจแนวทางการพัฒนา</w:t>
            </w:r>
            <w:r w:rsidRPr="00090092">
              <w:rPr>
                <w:rFonts w:ascii="TH SarabunIT๙" w:hAnsi="TH SarabunIT๙" w:cs="TH SarabunIT๙"/>
                <w:sz w:val="30"/>
                <w:szCs w:val="30"/>
                <w:cs/>
              </w:rPr>
              <w:t>สถานประกอบการนำของเสียมาใช้ประโยชน์ และการพัฒนาธุรกิจรีไซเคิลเพื่อเพิ่มมูลค่าและใช้ประโยชน์กากอุตสาหกรรม</w:t>
            </w:r>
          </w:p>
          <w:p w14:paraId="4170932C" w14:textId="49A68235" w:rsidR="00FD37D0" w:rsidRPr="00090092" w:rsidRDefault="00FD37D0" w:rsidP="00A912F7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  <w:r w:rsidRPr="00090092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งบประมาณ</w:t>
            </w:r>
            <w:r w:rsidR="009A3A1C" w:rsidRPr="00090092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รวม</w:t>
            </w:r>
            <w:r w:rsidRPr="00090092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 xml:space="preserve"> </w:t>
            </w:r>
            <w:r w:rsidR="00DC6BDA" w:rsidRPr="00DC6BDA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5</w:t>
            </w:r>
            <w:r w:rsidR="00DC6BDA" w:rsidRPr="00DC6BDA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,</w:t>
            </w:r>
            <w:r w:rsidR="00DC6BDA" w:rsidRPr="00DC6BDA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000</w:t>
            </w:r>
            <w:r w:rsidR="00DC6BDA" w:rsidRPr="00DC6BDA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,</w:t>
            </w:r>
            <w:r w:rsidR="00DC6BDA" w:rsidRPr="00DC6BDA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000</w:t>
            </w:r>
            <w:r w:rsidR="00DC6BDA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 xml:space="preserve"> </w:t>
            </w:r>
            <w:r w:rsidRPr="00090092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บาท</w:t>
            </w:r>
          </w:p>
          <w:tbl>
            <w:tblPr>
              <w:tblW w:w="697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162"/>
              <w:gridCol w:w="1163"/>
              <w:gridCol w:w="1162"/>
              <w:gridCol w:w="1163"/>
              <w:gridCol w:w="1162"/>
              <w:gridCol w:w="1163"/>
            </w:tblGrid>
            <w:tr w:rsidR="00FD1950" w:rsidRPr="00090092" w14:paraId="63B20A6D" w14:textId="77777777" w:rsidTr="009310FE">
              <w:trPr>
                <w:trHeight w:val="281"/>
              </w:trPr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16CADB4D" w14:textId="485B7C21" w:rsidR="00FD1950" w:rsidRPr="00090092" w:rsidRDefault="00FD1950" w:rsidP="00FD1950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770BEF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 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7F4BC40E" w14:textId="747042D0" w:rsidR="00FD1950" w:rsidRPr="00090092" w:rsidRDefault="00FD1950" w:rsidP="00FD1950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770BEF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18AD37F0" w14:textId="115EFA02" w:rsidR="00FD1950" w:rsidRPr="00090092" w:rsidRDefault="00FD1950" w:rsidP="00FD1950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770BEF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8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4847A690" w14:textId="25CF3C9B" w:rsidR="00FD1950" w:rsidRPr="00090092" w:rsidRDefault="00FD1950" w:rsidP="00FD1950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770BEF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9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7FCDBAE0" w14:textId="4387163B" w:rsidR="00FD1950" w:rsidRPr="00090092" w:rsidRDefault="00FD1950" w:rsidP="00FD1950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770BEF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1287180B" w14:textId="520BDEF1" w:rsidR="00FD1950" w:rsidRPr="00090092" w:rsidRDefault="00FD1950" w:rsidP="00FD1950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770BEF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</w:t>
                  </w:r>
                  <w:r w:rsidRPr="00770BEF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-25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</w:tr>
            <w:tr w:rsidR="00090092" w:rsidRPr="00090092" w14:paraId="0F4CD4C9" w14:textId="77777777" w:rsidTr="009310FE">
              <w:trPr>
                <w:trHeight w:val="281"/>
              </w:trPr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046ECC9" w14:textId="248613A5" w:rsidR="00BC1EC1" w:rsidRPr="00004D1C" w:rsidRDefault="00037ABD" w:rsidP="00A912F7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color w:val="000000" w:themeColor="text1"/>
                      <w:sz w:val="22"/>
                      <w:szCs w:val="22"/>
                    </w:rPr>
                  </w:pPr>
                  <w:r w:rsidRPr="00004D1C">
                    <w:rPr>
                      <w:rFonts w:ascii="TH SarabunIT๙" w:eastAsia="Batang" w:hAnsi="TH SarabunIT๙" w:cs="TH SarabunIT๙" w:hint="cs"/>
                      <w:color w:val="000000" w:themeColor="text1"/>
                      <w:sz w:val="24"/>
                      <w:szCs w:val="24"/>
                      <w:cs/>
                    </w:rPr>
                    <w:t>1,000,000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BF6B827" w14:textId="77777777" w:rsidR="00BC1EC1" w:rsidRPr="00090092" w:rsidRDefault="00BC1EC1" w:rsidP="00A912F7">
                  <w:r w:rsidRPr="00090092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1,000,000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303A7E7" w14:textId="77777777" w:rsidR="00BC1EC1" w:rsidRPr="00090092" w:rsidRDefault="00BC1EC1" w:rsidP="00A912F7">
                  <w:r w:rsidRPr="00090092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1,000,000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E4D2CF2" w14:textId="60205126" w:rsidR="00BC1EC1" w:rsidRPr="00004D1C" w:rsidRDefault="00037ABD" w:rsidP="005F144F">
                  <w:pPr>
                    <w:jc w:val="center"/>
                    <w:rPr>
                      <w:color w:val="000000" w:themeColor="text1"/>
                    </w:rPr>
                  </w:pPr>
                  <w:r w:rsidRPr="00004D1C">
                    <w:rPr>
                      <w:rFonts w:ascii="TH SarabunIT๙" w:eastAsia="Batang" w:hAnsi="TH SarabunIT๙" w:cs="TH SarabunIT๙" w:hint="cs"/>
                      <w:color w:val="000000" w:themeColor="text1"/>
                      <w:sz w:val="24"/>
                      <w:szCs w:val="24"/>
                      <w:cs/>
                    </w:rPr>
                    <w:t>1,000,000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1C22C8F" w14:textId="77777777" w:rsidR="00BC1EC1" w:rsidRPr="00090092" w:rsidRDefault="00BC1EC1" w:rsidP="00A912F7">
                  <w:r w:rsidRPr="00090092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1,000,000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1345279" w14:textId="32A0ED13" w:rsidR="00BC1EC1" w:rsidRPr="00004D1C" w:rsidRDefault="00DC6BDA" w:rsidP="00A912F7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color w:val="000000" w:themeColor="text1"/>
                      <w:sz w:val="22"/>
                      <w:szCs w:val="22"/>
                    </w:rPr>
                  </w:pPr>
                  <w:r w:rsidRPr="00004D1C">
                    <w:rPr>
                      <w:rFonts w:ascii="TH SarabunIT๙" w:eastAsia="Batang" w:hAnsi="TH SarabunIT๙" w:cs="TH SarabunIT๙" w:hint="cs"/>
                      <w:color w:val="000000" w:themeColor="text1"/>
                      <w:sz w:val="22"/>
                      <w:szCs w:val="22"/>
                      <w:cs/>
                    </w:rPr>
                    <w:t>5</w:t>
                  </w:r>
                  <w:r w:rsidR="00BC1EC1" w:rsidRPr="00004D1C">
                    <w:rPr>
                      <w:rFonts w:ascii="TH SarabunIT๙" w:eastAsia="Batang" w:hAnsi="TH SarabunIT๙" w:cs="TH SarabunIT๙"/>
                      <w:color w:val="000000" w:themeColor="text1"/>
                      <w:sz w:val="22"/>
                      <w:szCs w:val="22"/>
                      <w:cs/>
                    </w:rPr>
                    <w:fldChar w:fldCharType="begin"/>
                  </w:r>
                  <w:r w:rsidR="00BC1EC1" w:rsidRPr="00004D1C">
                    <w:rPr>
                      <w:rFonts w:ascii="TH SarabunIT๙" w:eastAsia="Batang" w:hAnsi="TH SarabunIT๙" w:cs="TH SarabunIT๙"/>
                      <w:color w:val="000000" w:themeColor="text1"/>
                      <w:sz w:val="22"/>
                      <w:szCs w:val="22"/>
                      <w:cs/>
                    </w:rPr>
                    <w:instrText xml:space="preserve"> =</w:instrText>
                  </w:r>
                  <w:r w:rsidR="00BC1EC1" w:rsidRPr="00004D1C">
                    <w:rPr>
                      <w:rFonts w:ascii="TH SarabunIT๙" w:eastAsia="Batang" w:hAnsi="TH SarabunIT๙" w:cs="TH SarabunIT๙"/>
                      <w:color w:val="000000" w:themeColor="text1"/>
                      <w:sz w:val="22"/>
                      <w:szCs w:val="22"/>
                    </w:rPr>
                    <w:instrText>SUM(LEFT)</w:instrText>
                  </w:r>
                  <w:r w:rsidR="00BC1EC1" w:rsidRPr="00004D1C">
                    <w:rPr>
                      <w:rFonts w:ascii="TH SarabunIT๙" w:eastAsia="Batang" w:hAnsi="TH SarabunIT๙" w:cs="TH SarabunIT๙" w:hint="cs"/>
                      <w:color w:val="000000" w:themeColor="text1"/>
                      <w:sz w:val="22"/>
                      <w:szCs w:val="22"/>
                      <w:cs/>
                    </w:rPr>
                    <w:instrText xml:space="preserve"> </w:instrText>
                  </w:r>
                  <w:r w:rsidR="00BC1EC1" w:rsidRPr="00004D1C">
                    <w:rPr>
                      <w:rFonts w:ascii="TH SarabunIT๙" w:eastAsia="Batang" w:hAnsi="TH SarabunIT๙" w:cs="TH SarabunIT๙"/>
                      <w:color w:val="000000" w:themeColor="text1"/>
                      <w:sz w:val="22"/>
                      <w:szCs w:val="22"/>
                      <w:cs/>
                    </w:rPr>
                    <w:fldChar w:fldCharType="separate"/>
                  </w:r>
                  <w:r w:rsidR="00BC1EC1" w:rsidRPr="00004D1C">
                    <w:rPr>
                      <w:rFonts w:ascii="TH SarabunIT๙" w:eastAsia="Batang" w:hAnsi="TH SarabunIT๙" w:cs="TH SarabunIT๙"/>
                      <w:noProof/>
                      <w:color w:val="000000" w:themeColor="text1"/>
                      <w:sz w:val="22"/>
                      <w:szCs w:val="22"/>
                    </w:rPr>
                    <w:t>,</w:t>
                  </w:r>
                  <w:r w:rsidR="00BC1EC1" w:rsidRPr="00004D1C">
                    <w:rPr>
                      <w:rFonts w:ascii="TH SarabunIT๙" w:eastAsia="Batang" w:hAnsi="TH SarabunIT๙" w:cs="TH SarabunIT๙" w:hint="cs"/>
                      <w:noProof/>
                      <w:color w:val="000000" w:themeColor="text1"/>
                      <w:sz w:val="22"/>
                      <w:szCs w:val="22"/>
                      <w:cs/>
                    </w:rPr>
                    <w:t>0</w:t>
                  </w:r>
                  <w:r w:rsidR="00BC1EC1" w:rsidRPr="00004D1C">
                    <w:rPr>
                      <w:rFonts w:ascii="TH SarabunIT๙" w:eastAsia="Batang" w:hAnsi="TH SarabunIT๙" w:cs="TH SarabunIT๙"/>
                      <w:noProof/>
                      <w:color w:val="000000" w:themeColor="text1"/>
                      <w:sz w:val="22"/>
                      <w:szCs w:val="22"/>
                      <w:cs/>
                    </w:rPr>
                    <w:t>00</w:t>
                  </w:r>
                  <w:r w:rsidR="00BC1EC1" w:rsidRPr="00004D1C">
                    <w:rPr>
                      <w:rFonts w:ascii="TH SarabunIT๙" w:eastAsia="Batang" w:hAnsi="TH SarabunIT๙" w:cs="TH SarabunIT๙"/>
                      <w:noProof/>
                      <w:color w:val="000000" w:themeColor="text1"/>
                      <w:sz w:val="22"/>
                      <w:szCs w:val="22"/>
                    </w:rPr>
                    <w:t>,</w:t>
                  </w:r>
                  <w:r w:rsidR="00BC1EC1" w:rsidRPr="00004D1C">
                    <w:rPr>
                      <w:rFonts w:ascii="TH SarabunIT๙" w:eastAsia="Batang" w:hAnsi="TH SarabunIT๙" w:cs="TH SarabunIT๙" w:hint="cs"/>
                      <w:noProof/>
                      <w:color w:val="000000" w:themeColor="text1"/>
                      <w:sz w:val="22"/>
                      <w:szCs w:val="22"/>
                      <w:cs/>
                    </w:rPr>
                    <w:t>000</w:t>
                  </w:r>
                  <w:r w:rsidR="00BC1EC1" w:rsidRPr="00004D1C">
                    <w:rPr>
                      <w:rFonts w:ascii="TH SarabunIT๙" w:eastAsia="Batang" w:hAnsi="TH SarabunIT๙" w:cs="TH SarabunIT๙"/>
                      <w:color w:val="000000" w:themeColor="text1"/>
                      <w:sz w:val="22"/>
                      <w:szCs w:val="22"/>
                      <w:cs/>
                    </w:rPr>
                    <w:fldChar w:fldCharType="end"/>
                  </w:r>
                </w:p>
              </w:tc>
            </w:tr>
          </w:tbl>
          <w:p w14:paraId="31567529" w14:textId="77777777" w:rsidR="0083011E" w:rsidRPr="00090092" w:rsidRDefault="0083011E" w:rsidP="0083011E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090092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ผู้รับผิดชอบ</w:t>
            </w:r>
            <w:r w:rsidRPr="00090092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090092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</w:t>
            </w:r>
            <w:r w:rsidRPr="00090092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สำนักงานอุตสาหกรรมจังหวัดสมุทรปราการ </w:t>
            </w:r>
          </w:p>
          <w:p w14:paraId="3D5A302E" w14:textId="4E1B89FB" w:rsidR="00FD37D0" w:rsidRPr="00090092" w:rsidRDefault="0083011E" w:rsidP="0083011E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090092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หน่วยงานที่เกี่ยวข้อง</w:t>
            </w:r>
            <w:r w:rsidRPr="00090092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090092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  <w:r w:rsidRPr="00090092">
              <w:rPr>
                <w:rFonts w:ascii="TH SarabunIT๙" w:hAnsi="TH SarabunIT๙" w:cs="TH SarabunIT๙"/>
                <w:sz w:val="30"/>
                <w:szCs w:val="30"/>
                <w:cs/>
              </w:rPr>
              <w:t>กระทรวงอุตสาหกรรม</w:t>
            </w:r>
          </w:p>
        </w:tc>
      </w:tr>
      <w:tr w:rsidR="00090092" w:rsidRPr="00090092" w14:paraId="7875D539" w14:textId="77777777" w:rsidTr="004B1AF4">
        <w:tc>
          <w:tcPr>
            <w:tcW w:w="2381" w:type="dxa"/>
          </w:tcPr>
          <w:p w14:paraId="6EBF200B" w14:textId="77777777" w:rsidR="00FD37D0" w:rsidRPr="00090092" w:rsidRDefault="00FD37D0" w:rsidP="00A912F7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090092">
              <w:rPr>
                <w:rFonts w:ascii="TH SarabunIT๙" w:hAnsi="TH SarabunIT๙" w:cs="TH SarabunIT๙"/>
                <w:sz w:val="30"/>
                <w:szCs w:val="30"/>
                <w:cs/>
              </w:rPr>
              <w:t>8.๑</w:t>
            </w:r>
            <w:r w:rsidRPr="00090092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2 </w:t>
            </w:r>
            <w:r w:rsidRPr="00090092">
              <w:rPr>
                <w:rFonts w:ascii="TH SarabunIT๙" w:hAnsi="TH SarabunIT๙" w:cs="TH SarabunIT๙"/>
                <w:sz w:val="30"/>
                <w:szCs w:val="30"/>
                <w:cs/>
              </w:rPr>
              <w:t>กิจกรรมหลักที่ 1</w:t>
            </w:r>
            <w:r w:rsidRPr="00090092">
              <w:rPr>
                <w:rFonts w:ascii="TH SarabunIT๙" w:hAnsi="TH SarabunIT๙" w:cs="TH SarabunIT๙" w:hint="cs"/>
                <w:sz w:val="30"/>
                <w:szCs w:val="30"/>
                <w:cs/>
              </w:rPr>
              <w:t>2</w:t>
            </w:r>
          </w:p>
          <w:p w14:paraId="353D2827" w14:textId="77777777" w:rsidR="00FD37D0" w:rsidRPr="00090092" w:rsidRDefault="00FD37D0" w:rsidP="00A912F7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090092">
              <w:rPr>
                <w:rFonts w:ascii="TH SarabunIT๙" w:hAnsi="TH SarabunIT๙" w:cs="TH SarabunIT๙"/>
                <w:sz w:val="30"/>
                <w:szCs w:val="30"/>
                <w:cs/>
              </w:rPr>
              <w:t>งบประมาณ</w:t>
            </w:r>
          </w:p>
          <w:p w14:paraId="063A3836" w14:textId="77777777" w:rsidR="00093175" w:rsidRPr="00090092" w:rsidRDefault="00FD37D0" w:rsidP="00A912F7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090092">
              <w:rPr>
                <w:rFonts w:ascii="TH SarabunIT๙" w:hAnsi="TH SarabunIT๙" w:cs="TH SarabunIT๙"/>
                <w:sz w:val="30"/>
                <w:szCs w:val="30"/>
                <w:cs/>
              </w:rPr>
              <w:t>ผู้รับผิดชอบ</w:t>
            </w:r>
          </w:p>
          <w:p w14:paraId="028B3382" w14:textId="77777777" w:rsidR="00FD37D0" w:rsidRPr="00090092" w:rsidRDefault="00FD37D0" w:rsidP="00A912F7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090092">
              <w:rPr>
                <w:rFonts w:ascii="TH SarabunIT๙" w:hAnsi="TH SarabunIT๙" w:cs="TH SarabunIT๙"/>
                <w:sz w:val="30"/>
                <w:szCs w:val="30"/>
                <w:cs/>
              </w:rPr>
              <w:t>หน่วยงานที่เกี่ยวข้อง</w:t>
            </w:r>
            <w:r w:rsidRPr="00090092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</w:p>
        </w:tc>
        <w:tc>
          <w:tcPr>
            <w:tcW w:w="7229" w:type="dxa"/>
          </w:tcPr>
          <w:p w14:paraId="3143A512" w14:textId="77777777" w:rsidR="008F6135" w:rsidRPr="00090092" w:rsidRDefault="00FA15DB" w:rsidP="00A912F7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090092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กิจกรรม</w:t>
            </w:r>
            <w:r w:rsidRPr="00090092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="004B46D3" w:rsidRPr="00090092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="00FD37D0" w:rsidRPr="00090092">
              <w:rPr>
                <w:rFonts w:ascii="TH SarabunIT๙" w:hAnsi="TH SarabunIT๙" w:cs="TH SarabunIT๙"/>
                <w:sz w:val="30"/>
                <w:szCs w:val="30"/>
                <w:cs/>
              </w:rPr>
              <w:t>ส่งเสริมความเชื่อมโยงอุตสาหกรรมหลักกับชุมชนเพื่อให้เกิดการผลิตในระดับอุตสาหกรรม (</w:t>
            </w:r>
            <w:r w:rsidR="00FD37D0" w:rsidRPr="00090092">
              <w:rPr>
                <w:rFonts w:ascii="TH SarabunIT๙" w:hAnsi="TH SarabunIT๙" w:cs="TH SarabunIT๙"/>
                <w:sz w:val="30"/>
                <w:szCs w:val="30"/>
              </w:rPr>
              <w:t>CSV)</w:t>
            </w:r>
          </w:p>
          <w:p w14:paraId="0B2068C7" w14:textId="77777777" w:rsidR="00324E84" w:rsidRPr="00090092" w:rsidRDefault="00411280" w:rsidP="00A912F7">
            <w:pPr>
              <w:ind w:left="720"/>
              <w:rPr>
                <w:rFonts w:ascii="TH SarabunIT๙" w:hAnsi="TH SarabunIT๙" w:cs="TH SarabunIT๙"/>
                <w:sz w:val="30"/>
                <w:szCs w:val="30"/>
              </w:rPr>
            </w:pPr>
            <w:r w:rsidRPr="00090092">
              <w:rPr>
                <w:rFonts w:ascii="TH SarabunIT๙" w:hAnsi="TH SarabunIT๙" w:cs="TH SarabunIT๙" w:hint="cs"/>
                <w:sz w:val="30"/>
                <w:szCs w:val="30"/>
                <w:cs/>
              </w:rPr>
              <w:t>-พัฒนากระบวนทัศน์ใหม่ให้แก่ผู้ประกอบกิจการใหม่แก่ผู้ประกอบกิจการโรงงานอุตสาหกรรมกลุ่มเป้าหมาย 20 ราย</w:t>
            </w:r>
          </w:p>
          <w:p w14:paraId="75605E7A" w14:textId="77777777" w:rsidR="00411280" w:rsidRPr="00090092" w:rsidRDefault="00411280" w:rsidP="00A912F7">
            <w:pPr>
              <w:ind w:left="720"/>
              <w:rPr>
                <w:rFonts w:ascii="TH SarabunIT๙" w:hAnsi="TH SarabunIT๙" w:cs="TH SarabunIT๙"/>
                <w:sz w:val="30"/>
                <w:szCs w:val="30"/>
              </w:rPr>
            </w:pPr>
            <w:r w:rsidRPr="00090092">
              <w:rPr>
                <w:rFonts w:ascii="TH SarabunIT๙" w:hAnsi="TH SarabunIT๙" w:cs="TH SarabunIT๙" w:hint="cs"/>
                <w:sz w:val="30"/>
                <w:szCs w:val="30"/>
                <w:cs/>
              </w:rPr>
              <w:t>-พัฒนารวบรวมเครื่องมือการประเมิน</w:t>
            </w:r>
          </w:p>
          <w:p w14:paraId="0D155367" w14:textId="77777777" w:rsidR="00411280" w:rsidRPr="00090092" w:rsidRDefault="00411280" w:rsidP="00A912F7">
            <w:pPr>
              <w:ind w:left="720"/>
              <w:rPr>
                <w:rFonts w:ascii="TH SarabunIT๙" w:hAnsi="TH SarabunIT๙" w:cs="TH SarabunIT๙"/>
                <w:sz w:val="30"/>
                <w:szCs w:val="30"/>
              </w:rPr>
            </w:pPr>
            <w:r w:rsidRPr="00090092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-คัดเลือกผู้ประกอบการโรงงานในพื้นที่ และสมัครใจเข้าร่วมโครงการจำนวน 5 ราย เพื่อทำกิจกรรม </w:t>
            </w:r>
            <w:r w:rsidRPr="00090092">
              <w:rPr>
                <w:rFonts w:ascii="TH SarabunIT๙" w:hAnsi="TH SarabunIT๙" w:cs="TH SarabunIT๙"/>
                <w:sz w:val="30"/>
                <w:szCs w:val="30"/>
              </w:rPr>
              <w:t>CSV</w:t>
            </w:r>
            <w:r w:rsidRPr="00090092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เต็มรูปแบบ</w:t>
            </w:r>
          </w:p>
          <w:p w14:paraId="062D4B3F" w14:textId="77777777" w:rsidR="00411280" w:rsidRPr="00090092" w:rsidRDefault="00411280" w:rsidP="00A912F7">
            <w:pPr>
              <w:ind w:left="720"/>
              <w:rPr>
                <w:rFonts w:ascii="TH SarabunIT๙" w:hAnsi="TH SarabunIT๙" w:cs="TH SarabunIT๙"/>
                <w:sz w:val="30"/>
                <w:szCs w:val="30"/>
              </w:rPr>
            </w:pPr>
            <w:r w:rsidRPr="00090092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-เผยแพร่วิธีการทำ </w:t>
            </w:r>
            <w:r w:rsidRPr="00090092">
              <w:rPr>
                <w:rFonts w:ascii="TH SarabunIT๙" w:hAnsi="TH SarabunIT๙" w:cs="TH SarabunIT๙"/>
                <w:sz w:val="30"/>
                <w:szCs w:val="30"/>
              </w:rPr>
              <w:t>CSV</w:t>
            </w:r>
            <w:r w:rsidRPr="00090092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ในเว็บไชต์กรมโรงงานอุตสาหกรรมและสื่อออนไลน์</w:t>
            </w:r>
          </w:p>
          <w:p w14:paraId="12AC658A" w14:textId="77777777" w:rsidR="00411280" w:rsidRPr="00090092" w:rsidRDefault="00411280" w:rsidP="00A912F7">
            <w:pPr>
              <w:ind w:left="720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090092">
              <w:rPr>
                <w:rFonts w:ascii="TH SarabunIT๙" w:hAnsi="TH SarabunIT๙" w:cs="TH SarabunIT๙" w:hint="cs"/>
                <w:sz w:val="30"/>
                <w:szCs w:val="30"/>
                <w:cs/>
              </w:rPr>
              <w:t>-ประชุม ประชาสัมพันธ์เผยแพร่องค์ความรู้ด้านความรับผิดชอบต่อสังคมอย่างน้อย 1 ครั้ง โดยมีผู้เข้าร่วมไม่น้อยกว่า 100 คน</w:t>
            </w:r>
          </w:p>
          <w:p w14:paraId="7AC014B4" w14:textId="4104256A" w:rsidR="00FD37D0" w:rsidRPr="00090092" w:rsidRDefault="00FD37D0" w:rsidP="00A912F7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090092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งบประมาณ</w:t>
            </w:r>
            <w:r w:rsidR="00FA15DB" w:rsidRPr="00090092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รวม</w:t>
            </w:r>
            <w:r w:rsidRPr="00090092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 xml:space="preserve"> </w:t>
            </w:r>
            <w:r w:rsidR="00DC6BDA" w:rsidRPr="00DC6BDA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10</w:t>
            </w:r>
            <w:r w:rsidR="00DC6BDA" w:rsidRPr="00DC6BDA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,</w:t>
            </w:r>
            <w:r w:rsidR="00DC6BDA" w:rsidRPr="00DC6BDA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000</w:t>
            </w:r>
            <w:r w:rsidR="00DC6BDA" w:rsidRPr="00DC6BDA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,</w:t>
            </w:r>
            <w:r w:rsidR="00DC6BDA" w:rsidRPr="00DC6BDA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000</w:t>
            </w:r>
            <w:r w:rsidR="00DC6BDA" w:rsidRPr="00DC6BDA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 xml:space="preserve"> </w:t>
            </w:r>
            <w:r w:rsidRPr="00090092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บาท</w:t>
            </w:r>
          </w:p>
          <w:tbl>
            <w:tblPr>
              <w:tblW w:w="697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162"/>
              <w:gridCol w:w="1163"/>
              <w:gridCol w:w="1162"/>
              <w:gridCol w:w="1163"/>
              <w:gridCol w:w="1162"/>
              <w:gridCol w:w="1163"/>
            </w:tblGrid>
            <w:tr w:rsidR="00FD1950" w:rsidRPr="00090092" w14:paraId="0067242C" w14:textId="77777777" w:rsidTr="009310FE">
              <w:trPr>
                <w:trHeight w:val="281"/>
              </w:trPr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35E738B9" w14:textId="5349864C" w:rsidR="00FD1950" w:rsidRPr="00090092" w:rsidRDefault="00FD1950" w:rsidP="00FD1950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770BEF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 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0277EA73" w14:textId="314C5BD7" w:rsidR="00FD1950" w:rsidRPr="00090092" w:rsidRDefault="00FD1950" w:rsidP="00FD1950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770BEF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4D69FE11" w14:textId="22E864B8" w:rsidR="00FD1950" w:rsidRPr="00090092" w:rsidRDefault="00FD1950" w:rsidP="00FD1950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770BEF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8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7644A62B" w14:textId="0C9C489B" w:rsidR="00FD1950" w:rsidRPr="00090092" w:rsidRDefault="00FD1950" w:rsidP="00FD1950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770BEF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9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42A7C837" w14:textId="4E6798FD" w:rsidR="00FD1950" w:rsidRPr="00090092" w:rsidRDefault="00FD1950" w:rsidP="00FD1950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770BEF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39B8C4EA" w14:textId="7ACF8740" w:rsidR="00FD1950" w:rsidRPr="00090092" w:rsidRDefault="00FD1950" w:rsidP="00FD1950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770BEF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</w:t>
                  </w:r>
                  <w:r w:rsidRPr="00770BEF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-25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</w:tr>
            <w:tr w:rsidR="00090092" w:rsidRPr="00090092" w14:paraId="79D670B1" w14:textId="77777777" w:rsidTr="009310FE">
              <w:trPr>
                <w:trHeight w:val="281"/>
              </w:trPr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FE35353" w14:textId="77777777" w:rsidR="00464459" w:rsidRPr="00090092" w:rsidRDefault="00464459" w:rsidP="00A912F7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090092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2,000,000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F00587E" w14:textId="77777777" w:rsidR="00464459" w:rsidRPr="00090092" w:rsidRDefault="00464459" w:rsidP="00A912F7">
                  <w:r w:rsidRPr="00090092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2,000,000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B4FAA9A" w14:textId="77777777" w:rsidR="00464459" w:rsidRPr="00090092" w:rsidRDefault="00464459" w:rsidP="00A912F7">
                  <w:r w:rsidRPr="00090092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2,000,000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A50B746" w14:textId="7DDDFE79" w:rsidR="00464459" w:rsidRPr="00004D1C" w:rsidRDefault="00037ABD" w:rsidP="005F144F">
                  <w:pPr>
                    <w:jc w:val="center"/>
                    <w:rPr>
                      <w:color w:val="000000" w:themeColor="text1"/>
                    </w:rPr>
                  </w:pPr>
                  <w:r w:rsidRPr="00004D1C">
                    <w:rPr>
                      <w:rFonts w:ascii="TH SarabunIT๙" w:eastAsia="Batang" w:hAnsi="TH SarabunIT๙" w:cs="TH SarabunIT๙" w:hint="cs"/>
                      <w:color w:val="000000" w:themeColor="text1"/>
                      <w:sz w:val="24"/>
                      <w:szCs w:val="24"/>
                      <w:cs/>
                    </w:rPr>
                    <w:t>2,000,000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593F6D6" w14:textId="4B4CC094" w:rsidR="00464459" w:rsidRPr="00004D1C" w:rsidRDefault="00037ABD" w:rsidP="005F144F">
                  <w:pPr>
                    <w:jc w:val="center"/>
                    <w:rPr>
                      <w:color w:val="000000" w:themeColor="text1"/>
                    </w:rPr>
                  </w:pPr>
                  <w:r w:rsidRPr="00004D1C">
                    <w:rPr>
                      <w:rFonts w:ascii="TH SarabunIT๙" w:eastAsia="Batang" w:hAnsi="TH SarabunIT๙" w:cs="TH SarabunIT๙" w:hint="cs"/>
                      <w:color w:val="000000" w:themeColor="text1"/>
                      <w:sz w:val="24"/>
                      <w:szCs w:val="24"/>
                      <w:cs/>
                    </w:rPr>
                    <w:t>2,000,000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87133A2" w14:textId="5EEC9520" w:rsidR="00464459" w:rsidRPr="00004D1C" w:rsidRDefault="00464459" w:rsidP="00A912F7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color w:val="000000" w:themeColor="text1"/>
                      <w:sz w:val="22"/>
                      <w:szCs w:val="22"/>
                    </w:rPr>
                  </w:pPr>
                  <w:r w:rsidRPr="00004D1C">
                    <w:rPr>
                      <w:rFonts w:ascii="TH SarabunIT๙" w:eastAsia="Batang" w:hAnsi="TH SarabunIT๙" w:cs="TH SarabunIT๙"/>
                      <w:color w:val="000000" w:themeColor="text1"/>
                      <w:sz w:val="22"/>
                      <w:szCs w:val="22"/>
                      <w:cs/>
                    </w:rPr>
                    <w:fldChar w:fldCharType="begin"/>
                  </w:r>
                  <w:r w:rsidRPr="00004D1C">
                    <w:rPr>
                      <w:rFonts w:ascii="TH SarabunIT๙" w:eastAsia="Batang" w:hAnsi="TH SarabunIT๙" w:cs="TH SarabunIT๙"/>
                      <w:color w:val="000000" w:themeColor="text1"/>
                      <w:sz w:val="22"/>
                      <w:szCs w:val="22"/>
                      <w:cs/>
                    </w:rPr>
                    <w:instrText xml:space="preserve"> =</w:instrText>
                  </w:r>
                  <w:r w:rsidRPr="00004D1C">
                    <w:rPr>
                      <w:rFonts w:ascii="TH SarabunIT๙" w:eastAsia="Batang" w:hAnsi="TH SarabunIT๙" w:cs="TH SarabunIT๙"/>
                      <w:color w:val="000000" w:themeColor="text1"/>
                      <w:sz w:val="22"/>
                      <w:szCs w:val="22"/>
                    </w:rPr>
                    <w:instrText>SUM(LEFT)</w:instrText>
                  </w:r>
                  <w:r w:rsidRPr="00004D1C">
                    <w:rPr>
                      <w:rFonts w:ascii="TH SarabunIT๙" w:eastAsia="Batang" w:hAnsi="TH SarabunIT๙" w:cs="TH SarabunIT๙" w:hint="cs"/>
                      <w:color w:val="000000" w:themeColor="text1"/>
                      <w:sz w:val="22"/>
                      <w:szCs w:val="22"/>
                      <w:cs/>
                    </w:rPr>
                    <w:instrText xml:space="preserve"> </w:instrText>
                  </w:r>
                  <w:r w:rsidRPr="00004D1C">
                    <w:rPr>
                      <w:rFonts w:ascii="TH SarabunIT๙" w:eastAsia="Batang" w:hAnsi="TH SarabunIT๙" w:cs="TH SarabunIT๙"/>
                      <w:color w:val="000000" w:themeColor="text1"/>
                      <w:sz w:val="22"/>
                      <w:szCs w:val="22"/>
                      <w:cs/>
                    </w:rPr>
                    <w:fldChar w:fldCharType="separate"/>
                  </w:r>
                  <w:r w:rsidR="00037ABD" w:rsidRPr="00004D1C">
                    <w:rPr>
                      <w:rFonts w:ascii="TH SarabunIT๙" w:eastAsia="Batang" w:hAnsi="TH SarabunIT๙" w:cs="TH SarabunIT๙" w:hint="cs"/>
                      <w:noProof/>
                      <w:color w:val="000000" w:themeColor="text1"/>
                      <w:sz w:val="22"/>
                      <w:szCs w:val="22"/>
                      <w:cs/>
                    </w:rPr>
                    <w:t>10</w:t>
                  </w:r>
                  <w:r w:rsidRPr="00004D1C">
                    <w:rPr>
                      <w:rFonts w:ascii="TH SarabunIT๙" w:eastAsia="Batang" w:hAnsi="TH SarabunIT๙" w:cs="TH SarabunIT๙"/>
                      <w:noProof/>
                      <w:color w:val="000000" w:themeColor="text1"/>
                      <w:sz w:val="22"/>
                      <w:szCs w:val="22"/>
                    </w:rPr>
                    <w:t>,</w:t>
                  </w:r>
                  <w:r w:rsidRPr="00004D1C">
                    <w:rPr>
                      <w:rFonts w:ascii="TH SarabunIT๙" w:eastAsia="Batang" w:hAnsi="TH SarabunIT๙" w:cs="TH SarabunIT๙" w:hint="cs"/>
                      <w:noProof/>
                      <w:color w:val="000000" w:themeColor="text1"/>
                      <w:sz w:val="22"/>
                      <w:szCs w:val="22"/>
                      <w:cs/>
                    </w:rPr>
                    <w:t>0</w:t>
                  </w:r>
                  <w:r w:rsidRPr="00004D1C">
                    <w:rPr>
                      <w:rFonts w:ascii="TH SarabunIT๙" w:eastAsia="Batang" w:hAnsi="TH SarabunIT๙" w:cs="TH SarabunIT๙"/>
                      <w:noProof/>
                      <w:color w:val="000000" w:themeColor="text1"/>
                      <w:sz w:val="22"/>
                      <w:szCs w:val="22"/>
                      <w:cs/>
                    </w:rPr>
                    <w:t>00</w:t>
                  </w:r>
                  <w:r w:rsidRPr="00004D1C">
                    <w:rPr>
                      <w:rFonts w:ascii="TH SarabunIT๙" w:eastAsia="Batang" w:hAnsi="TH SarabunIT๙" w:cs="TH SarabunIT๙"/>
                      <w:noProof/>
                      <w:color w:val="000000" w:themeColor="text1"/>
                      <w:sz w:val="22"/>
                      <w:szCs w:val="22"/>
                    </w:rPr>
                    <w:t>,</w:t>
                  </w:r>
                  <w:r w:rsidRPr="00004D1C">
                    <w:rPr>
                      <w:rFonts w:ascii="TH SarabunIT๙" w:eastAsia="Batang" w:hAnsi="TH SarabunIT๙" w:cs="TH SarabunIT๙" w:hint="cs"/>
                      <w:noProof/>
                      <w:color w:val="000000" w:themeColor="text1"/>
                      <w:sz w:val="22"/>
                      <w:szCs w:val="22"/>
                      <w:cs/>
                    </w:rPr>
                    <w:t>000</w:t>
                  </w:r>
                  <w:r w:rsidRPr="00004D1C">
                    <w:rPr>
                      <w:rFonts w:ascii="TH SarabunIT๙" w:eastAsia="Batang" w:hAnsi="TH SarabunIT๙" w:cs="TH SarabunIT๙"/>
                      <w:color w:val="000000" w:themeColor="text1"/>
                      <w:sz w:val="22"/>
                      <w:szCs w:val="22"/>
                      <w:cs/>
                    </w:rPr>
                    <w:fldChar w:fldCharType="end"/>
                  </w:r>
                </w:p>
              </w:tc>
            </w:tr>
          </w:tbl>
          <w:p w14:paraId="10AD8D75" w14:textId="77777777" w:rsidR="0083011E" w:rsidRPr="00090092" w:rsidRDefault="0083011E" w:rsidP="0083011E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090092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ผู้รับผิดชอบ</w:t>
            </w:r>
            <w:r w:rsidRPr="00090092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090092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</w:t>
            </w:r>
            <w:r w:rsidRPr="00090092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สำนักงานอุตสาหกรรมจังหวัดสมุทรปราการ </w:t>
            </w:r>
          </w:p>
          <w:p w14:paraId="5D574819" w14:textId="2E3CA62E" w:rsidR="00915DE5" w:rsidRPr="00090092" w:rsidRDefault="0083011E" w:rsidP="0083011E">
            <w:pPr>
              <w:rPr>
                <w:rFonts w:ascii="TH SarabunIT๙" w:hAnsi="TH SarabunIT๙" w:cs="TH SarabunIT๙" w:hint="cs"/>
                <w:sz w:val="30"/>
                <w:szCs w:val="30"/>
                <w:cs/>
              </w:rPr>
            </w:pPr>
            <w:r w:rsidRPr="00090092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หน่วยงานที่เกี่ยวข้อง</w:t>
            </w:r>
            <w:r w:rsidRPr="00090092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090092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  <w:r w:rsidRPr="00090092">
              <w:rPr>
                <w:rFonts w:ascii="TH SarabunIT๙" w:hAnsi="TH SarabunIT๙" w:cs="TH SarabunIT๙"/>
                <w:sz w:val="30"/>
                <w:szCs w:val="30"/>
                <w:cs/>
              </w:rPr>
              <w:t>กระทรวงอุตสาหกรรม</w:t>
            </w:r>
          </w:p>
        </w:tc>
      </w:tr>
      <w:tr w:rsidR="00090092" w:rsidRPr="00090092" w14:paraId="76211A16" w14:textId="77777777" w:rsidTr="004B1AF4">
        <w:tc>
          <w:tcPr>
            <w:tcW w:w="2381" w:type="dxa"/>
          </w:tcPr>
          <w:p w14:paraId="5B81EC5C" w14:textId="77777777" w:rsidR="00FD37D0" w:rsidRPr="00090092" w:rsidRDefault="00FD37D0" w:rsidP="00A912F7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090092">
              <w:rPr>
                <w:rFonts w:ascii="TH SarabunIT๙" w:hAnsi="TH SarabunIT๙" w:cs="TH SarabunIT๙"/>
                <w:sz w:val="30"/>
                <w:szCs w:val="30"/>
                <w:cs/>
              </w:rPr>
              <w:t>8.๑</w:t>
            </w:r>
            <w:r w:rsidRPr="00090092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3 </w:t>
            </w:r>
            <w:r w:rsidRPr="00090092">
              <w:rPr>
                <w:rFonts w:ascii="TH SarabunIT๙" w:hAnsi="TH SarabunIT๙" w:cs="TH SarabunIT๙"/>
                <w:sz w:val="30"/>
                <w:szCs w:val="30"/>
                <w:cs/>
              </w:rPr>
              <w:t>กิจกรรมหลักที่ 1</w:t>
            </w:r>
            <w:r w:rsidRPr="00090092">
              <w:rPr>
                <w:rFonts w:ascii="TH SarabunIT๙" w:hAnsi="TH SarabunIT๙" w:cs="TH SarabunIT๙" w:hint="cs"/>
                <w:sz w:val="30"/>
                <w:szCs w:val="30"/>
                <w:cs/>
              </w:rPr>
              <w:t>3</w:t>
            </w:r>
          </w:p>
          <w:p w14:paraId="22555A9E" w14:textId="77777777" w:rsidR="00FD37D0" w:rsidRPr="00090092" w:rsidRDefault="00FD37D0" w:rsidP="00A912F7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090092">
              <w:rPr>
                <w:rFonts w:ascii="TH SarabunIT๙" w:hAnsi="TH SarabunIT๙" w:cs="TH SarabunIT๙"/>
                <w:sz w:val="30"/>
                <w:szCs w:val="30"/>
                <w:cs/>
              </w:rPr>
              <w:t>งบประมาณ</w:t>
            </w:r>
          </w:p>
          <w:p w14:paraId="3F822708" w14:textId="77777777" w:rsidR="00FD37D0" w:rsidRPr="00090092" w:rsidRDefault="00FD37D0" w:rsidP="00A912F7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090092">
              <w:rPr>
                <w:rFonts w:ascii="TH SarabunIT๙" w:hAnsi="TH SarabunIT๙" w:cs="TH SarabunIT๙"/>
                <w:sz w:val="30"/>
                <w:szCs w:val="30"/>
                <w:cs/>
              </w:rPr>
              <w:lastRenderedPageBreak/>
              <w:t>ผู้รับผิดชอบ</w:t>
            </w:r>
          </w:p>
          <w:p w14:paraId="7F202A41" w14:textId="77777777" w:rsidR="00FD37D0" w:rsidRPr="00090092" w:rsidRDefault="00FD37D0" w:rsidP="00A912F7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090092">
              <w:rPr>
                <w:rFonts w:ascii="TH SarabunIT๙" w:hAnsi="TH SarabunIT๙" w:cs="TH SarabunIT๙"/>
                <w:sz w:val="30"/>
                <w:szCs w:val="30"/>
                <w:cs/>
              </w:rPr>
              <w:t>หน่วยงานที่เกี่ยวข้อง</w:t>
            </w:r>
            <w:r w:rsidRPr="00090092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</w:p>
        </w:tc>
        <w:tc>
          <w:tcPr>
            <w:tcW w:w="7229" w:type="dxa"/>
          </w:tcPr>
          <w:p w14:paraId="10020357" w14:textId="77777777" w:rsidR="00FD37D0" w:rsidRPr="00090092" w:rsidRDefault="00FD37D0" w:rsidP="00A912F7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090092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lastRenderedPageBreak/>
              <w:t>กิจกรรม</w:t>
            </w:r>
            <w:r w:rsidR="00345A3E" w:rsidRPr="00090092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090092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ยกระดับอุตสาหกรรมแบบครบวงจร สำหรับอุตสาหกรรมฟอกหนังและผลิตภัณฑ์หนัง</w:t>
            </w:r>
          </w:p>
          <w:p w14:paraId="3846E0AC" w14:textId="77777777" w:rsidR="00345A3E" w:rsidRPr="00090092" w:rsidRDefault="009B563E" w:rsidP="00A912F7">
            <w:pPr>
              <w:ind w:left="720"/>
              <w:rPr>
                <w:rFonts w:ascii="TH SarabunIT๙" w:hAnsi="TH SarabunIT๙" w:cs="TH SarabunIT๙"/>
                <w:sz w:val="30"/>
                <w:szCs w:val="30"/>
              </w:rPr>
            </w:pPr>
            <w:r w:rsidRPr="00090092">
              <w:rPr>
                <w:rFonts w:ascii="TH SarabunIT๙" w:hAnsi="TH SarabunIT๙" w:cs="TH SarabunIT๙"/>
                <w:sz w:val="30"/>
                <w:szCs w:val="30"/>
              </w:rPr>
              <w:lastRenderedPageBreak/>
              <w:t>-</w:t>
            </w:r>
            <w:r w:rsidRPr="00090092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ศึกษาและวิเคราะห์ข้อมูลอุตสาหกรรมฟอกหนังและอุตสาหกรรมต่อเนื่องในประเทศไทย</w:t>
            </w:r>
          </w:p>
          <w:p w14:paraId="1225E594" w14:textId="77777777" w:rsidR="009B563E" w:rsidRPr="00090092" w:rsidRDefault="009B563E" w:rsidP="00A912F7">
            <w:pPr>
              <w:ind w:left="720"/>
              <w:rPr>
                <w:rFonts w:ascii="TH SarabunIT๙" w:hAnsi="TH SarabunIT๙" w:cs="TH SarabunIT๙"/>
                <w:sz w:val="30"/>
                <w:szCs w:val="30"/>
              </w:rPr>
            </w:pPr>
            <w:r w:rsidRPr="00090092">
              <w:rPr>
                <w:rFonts w:ascii="TH SarabunIT๙" w:hAnsi="TH SarabunIT๙" w:cs="TH SarabunIT๙" w:hint="cs"/>
                <w:sz w:val="30"/>
                <w:szCs w:val="30"/>
                <w:cs/>
              </w:rPr>
              <w:t>-ศึกษาความเชื่อมโยง</w:t>
            </w:r>
            <w:r w:rsidR="00A725C2" w:rsidRPr="00090092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ระหว่างอุตสาหกรรมฟอกหนังและการท่องเที่ยวของการติดต่อซื้อขายผลิตภัณฑ์หนัง</w:t>
            </w:r>
          </w:p>
          <w:p w14:paraId="52E50FFE" w14:textId="77777777" w:rsidR="00A725C2" w:rsidRPr="00090092" w:rsidRDefault="00A725C2" w:rsidP="00A912F7">
            <w:pPr>
              <w:ind w:left="720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090092">
              <w:rPr>
                <w:rFonts w:ascii="TH SarabunIT๙" w:hAnsi="TH SarabunIT๙" w:cs="TH SarabunIT๙" w:hint="cs"/>
                <w:sz w:val="30"/>
                <w:szCs w:val="30"/>
                <w:cs/>
              </w:rPr>
              <w:t>-วิเคราะห์ความเป็นไปได้ในการจัดทำศูนย์ออกแบบผลิตภัณฑ์ ศูนย์การท่องเที่ยวหนังและผลิตภัณฑ์หนังรวมถึงการพัฒนาแหล่งแสดงสินค้า</w:t>
            </w:r>
            <w:r w:rsidR="00084BDC" w:rsidRPr="00090092">
              <w:rPr>
                <w:rFonts w:ascii="TH SarabunIT๙" w:hAnsi="TH SarabunIT๙" w:cs="TH SarabunIT๙" w:hint="cs"/>
                <w:sz w:val="30"/>
                <w:szCs w:val="30"/>
                <w:cs/>
              </w:rPr>
              <w:t>และผลิตภัณฑ์อื่นของจังหวัด เพื่อยกระดับเป็นศูนย์รวมสินค้าและแหล่งท่องเที่ยวของจังหวัด</w:t>
            </w:r>
          </w:p>
          <w:p w14:paraId="38A36A13" w14:textId="77777777" w:rsidR="00FD37D0" w:rsidRPr="00090092" w:rsidRDefault="00FD37D0" w:rsidP="00A912F7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090092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งบประมาณ</w:t>
            </w:r>
            <w:r w:rsidR="00345A3E" w:rsidRPr="00090092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รวม</w:t>
            </w:r>
            <w:r w:rsidRPr="00090092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 xml:space="preserve"> </w:t>
            </w:r>
            <w:r w:rsidRPr="00090092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2</w:t>
            </w:r>
            <w:r w:rsidR="00B17E29" w:rsidRPr="00090092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85</w:t>
            </w:r>
            <w:r w:rsidRPr="00090092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,000,000 บาท</w:t>
            </w:r>
          </w:p>
          <w:tbl>
            <w:tblPr>
              <w:tblW w:w="697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162"/>
              <w:gridCol w:w="1163"/>
              <w:gridCol w:w="1162"/>
              <w:gridCol w:w="1163"/>
              <w:gridCol w:w="1162"/>
              <w:gridCol w:w="1163"/>
            </w:tblGrid>
            <w:tr w:rsidR="00FD1950" w:rsidRPr="00090092" w14:paraId="66BE5E29" w14:textId="77777777" w:rsidTr="009310FE">
              <w:trPr>
                <w:trHeight w:val="281"/>
              </w:trPr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70293CD5" w14:textId="67B1F8E6" w:rsidR="00FD1950" w:rsidRPr="00090092" w:rsidRDefault="00FD1950" w:rsidP="00FD1950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770BEF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 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790FA0BA" w14:textId="59372D13" w:rsidR="00FD1950" w:rsidRPr="00090092" w:rsidRDefault="00FD1950" w:rsidP="00FD1950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770BEF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6795E865" w14:textId="2454F5D6" w:rsidR="00FD1950" w:rsidRPr="00090092" w:rsidRDefault="00FD1950" w:rsidP="00FD1950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770BEF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8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7D014906" w14:textId="2F6A879F" w:rsidR="00FD1950" w:rsidRPr="00090092" w:rsidRDefault="00FD1950" w:rsidP="00FD1950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770BEF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9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355B5F52" w14:textId="016E2964" w:rsidR="00FD1950" w:rsidRPr="00090092" w:rsidRDefault="00FD1950" w:rsidP="00FD1950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770BEF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0D649540" w14:textId="199BA429" w:rsidR="00FD1950" w:rsidRPr="00090092" w:rsidRDefault="00FD1950" w:rsidP="00FD1950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770BEF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</w:t>
                  </w:r>
                  <w:r w:rsidRPr="00770BEF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-25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</w:tr>
            <w:tr w:rsidR="00090092" w:rsidRPr="00090092" w14:paraId="1FB82696" w14:textId="77777777" w:rsidTr="009310FE">
              <w:trPr>
                <w:trHeight w:val="281"/>
              </w:trPr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02F47A7" w14:textId="77777777" w:rsidR="00B62034" w:rsidRPr="00090092" w:rsidRDefault="00B62034" w:rsidP="00A912F7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0"/>
                      <w:szCs w:val="20"/>
                    </w:rPr>
                  </w:pPr>
                  <w:r w:rsidRPr="00090092">
                    <w:rPr>
                      <w:rFonts w:ascii="TH SarabunIT๙" w:eastAsia="Batang" w:hAnsi="TH SarabunIT๙" w:cs="TH SarabunIT๙" w:hint="cs"/>
                      <w:sz w:val="20"/>
                      <w:szCs w:val="20"/>
                      <w:cs/>
                    </w:rPr>
                    <w:t>15,000,000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0DC95B5" w14:textId="77777777" w:rsidR="00B62034" w:rsidRPr="00090092" w:rsidRDefault="00B62034" w:rsidP="00A912F7">
                  <w:pPr>
                    <w:jc w:val="center"/>
                    <w:rPr>
                      <w:rFonts w:ascii="TH SarabunIT๙" w:eastAsia="Batang" w:hAnsi="TH SarabunIT๙" w:cs="TH SarabunIT๙"/>
                      <w:sz w:val="20"/>
                      <w:szCs w:val="20"/>
                    </w:rPr>
                  </w:pPr>
                  <w:r w:rsidRPr="00090092">
                    <w:rPr>
                      <w:rFonts w:ascii="TH SarabunIT๙" w:eastAsia="Batang" w:hAnsi="TH SarabunIT๙" w:cs="TH SarabunIT๙" w:hint="cs"/>
                      <w:sz w:val="20"/>
                      <w:szCs w:val="20"/>
                      <w:cs/>
                    </w:rPr>
                    <w:t>100,000,000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967F188" w14:textId="77777777" w:rsidR="00B62034" w:rsidRPr="00090092" w:rsidRDefault="00B62034" w:rsidP="00A912F7">
                  <w:pPr>
                    <w:jc w:val="center"/>
                    <w:rPr>
                      <w:rFonts w:ascii="TH SarabunIT๙" w:eastAsia="Batang" w:hAnsi="TH SarabunIT๙" w:cs="TH SarabunIT๙"/>
                      <w:sz w:val="20"/>
                      <w:szCs w:val="20"/>
                    </w:rPr>
                  </w:pPr>
                  <w:r w:rsidRPr="00090092">
                    <w:rPr>
                      <w:rFonts w:ascii="TH SarabunIT๙" w:eastAsia="Batang" w:hAnsi="TH SarabunIT๙" w:cs="TH SarabunIT๙" w:hint="cs"/>
                      <w:sz w:val="20"/>
                      <w:szCs w:val="20"/>
                      <w:cs/>
                    </w:rPr>
                    <w:t>100,000,000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3A9D1C3" w14:textId="77777777" w:rsidR="00B62034" w:rsidRPr="00090092" w:rsidRDefault="00B62034" w:rsidP="00A912F7">
                  <w:pPr>
                    <w:jc w:val="center"/>
                    <w:rPr>
                      <w:rFonts w:ascii="TH SarabunIT๙" w:eastAsia="Batang" w:hAnsi="TH SarabunIT๙" w:cs="TH SarabunIT๙"/>
                      <w:sz w:val="20"/>
                      <w:szCs w:val="20"/>
                    </w:rPr>
                  </w:pPr>
                  <w:r w:rsidRPr="00090092">
                    <w:rPr>
                      <w:rFonts w:ascii="TH SarabunIT๙" w:eastAsia="Batang" w:hAnsi="TH SarabunIT๙" w:cs="TH SarabunIT๙" w:hint="cs"/>
                      <w:sz w:val="20"/>
                      <w:szCs w:val="20"/>
                      <w:cs/>
                    </w:rPr>
                    <w:t>35,000,000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4E0FA23" w14:textId="77777777" w:rsidR="00B62034" w:rsidRPr="00090092" w:rsidRDefault="00B17E29" w:rsidP="00A912F7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0"/>
                      <w:szCs w:val="20"/>
                    </w:rPr>
                  </w:pPr>
                  <w:r w:rsidRPr="00090092">
                    <w:rPr>
                      <w:rFonts w:ascii="TH SarabunIT๙" w:eastAsia="Batang" w:hAnsi="TH SarabunIT๙" w:cs="TH SarabunIT๙"/>
                      <w:sz w:val="20"/>
                      <w:szCs w:val="20"/>
                      <w:cs/>
                    </w:rPr>
                    <w:t>35</w:t>
                  </w:r>
                  <w:r w:rsidRPr="00090092">
                    <w:rPr>
                      <w:rFonts w:ascii="TH SarabunIT๙" w:eastAsia="Batang" w:hAnsi="TH SarabunIT๙" w:cs="TH SarabunIT๙"/>
                      <w:sz w:val="20"/>
                      <w:szCs w:val="20"/>
                    </w:rPr>
                    <w:t>,</w:t>
                  </w:r>
                  <w:r w:rsidRPr="00090092">
                    <w:rPr>
                      <w:rFonts w:ascii="TH SarabunIT๙" w:eastAsia="Batang" w:hAnsi="TH SarabunIT๙" w:cs="TH SarabunIT๙"/>
                      <w:sz w:val="20"/>
                      <w:szCs w:val="20"/>
                      <w:cs/>
                    </w:rPr>
                    <w:t>000</w:t>
                  </w:r>
                  <w:r w:rsidRPr="00090092">
                    <w:rPr>
                      <w:rFonts w:ascii="TH SarabunIT๙" w:eastAsia="Batang" w:hAnsi="TH SarabunIT๙" w:cs="TH SarabunIT๙"/>
                      <w:sz w:val="20"/>
                      <w:szCs w:val="20"/>
                    </w:rPr>
                    <w:t>,</w:t>
                  </w:r>
                  <w:r w:rsidRPr="00090092">
                    <w:rPr>
                      <w:rFonts w:ascii="TH SarabunIT๙" w:eastAsia="Batang" w:hAnsi="TH SarabunIT๙" w:cs="TH SarabunIT๙"/>
                      <w:sz w:val="20"/>
                      <w:szCs w:val="20"/>
                      <w:cs/>
                    </w:rPr>
                    <w:t>000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5E8D175" w14:textId="77777777" w:rsidR="00B62034" w:rsidRPr="00090092" w:rsidRDefault="00B62034" w:rsidP="00A912F7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0"/>
                      <w:szCs w:val="20"/>
                    </w:rPr>
                  </w:pPr>
                  <w:r w:rsidRPr="00090092">
                    <w:rPr>
                      <w:rFonts w:ascii="TH SarabunIT๙" w:eastAsia="Batang" w:hAnsi="TH SarabunIT๙" w:cs="TH SarabunIT๙"/>
                      <w:sz w:val="20"/>
                      <w:szCs w:val="20"/>
                      <w:cs/>
                    </w:rPr>
                    <w:fldChar w:fldCharType="begin"/>
                  </w:r>
                  <w:r w:rsidRPr="00090092">
                    <w:rPr>
                      <w:rFonts w:ascii="TH SarabunIT๙" w:eastAsia="Batang" w:hAnsi="TH SarabunIT๙" w:cs="TH SarabunIT๙"/>
                      <w:sz w:val="20"/>
                      <w:szCs w:val="20"/>
                      <w:cs/>
                    </w:rPr>
                    <w:instrText xml:space="preserve"> =</w:instrText>
                  </w:r>
                  <w:r w:rsidRPr="00090092">
                    <w:rPr>
                      <w:rFonts w:ascii="TH SarabunIT๙" w:eastAsia="Batang" w:hAnsi="TH SarabunIT๙" w:cs="TH SarabunIT๙"/>
                      <w:sz w:val="20"/>
                      <w:szCs w:val="20"/>
                    </w:rPr>
                    <w:instrText>SUM(LEFT)</w:instrText>
                  </w:r>
                  <w:r w:rsidRPr="00090092">
                    <w:rPr>
                      <w:rFonts w:ascii="TH SarabunIT๙" w:eastAsia="Batang" w:hAnsi="TH SarabunIT๙" w:cs="TH SarabunIT๙" w:hint="cs"/>
                      <w:sz w:val="20"/>
                      <w:szCs w:val="20"/>
                      <w:cs/>
                    </w:rPr>
                    <w:instrText xml:space="preserve"> </w:instrText>
                  </w:r>
                  <w:r w:rsidRPr="00090092">
                    <w:rPr>
                      <w:rFonts w:ascii="TH SarabunIT๙" w:eastAsia="Batang" w:hAnsi="TH SarabunIT๙" w:cs="TH SarabunIT๙"/>
                      <w:sz w:val="20"/>
                      <w:szCs w:val="20"/>
                      <w:cs/>
                    </w:rPr>
                    <w:fldChar w:fldCharType="separate"/>
                  </w:r>
                  <w:r w:rsidRPr="00090092">
                    <w:rPr>
                      <w:rFonts w:ascii="TH SarabunIT๙" w:eastAsia="Batang" w:hAnsi="TH SarabunIT๙" w:cs="TH SarabunIT๙" w:hint="cs"/>
                      <w:noProof/>
                      <w:sz w:val="20"/>
                      <w:szCs w:val="20"/>
                      <w:cs/>
                    </w:rPr>
                    <w:t>2</w:t>
                  </w:r>
                  <w:r w:rsidR="00B17E29" w:rsidRPr="00090092">
                    <w:rPr>
                      <w:rFonts w:ascii="TH SarabunIT๙" w:eastAsia="Batang" w:hAnsi="TH SarabunIT๙" w:cs="TH SarabunIT๙" w:hint="cs"/>
                      <w:noProof/>
                      <w:sz w:val="20"/>
                      <w:szCs w:val="20"/>
                      <w:cs/>
                    </w:rPr>
                    <w:t>85</w:t>
                  </w:r>
                  <w:r w:rsidRPr="00090092">
                    <w:rPr>
                      <w:rFonts w:ascii="TH SarabunIT๙" w:eastAsia="Batang" w:hAnsi="TH SarabunIT๙" w:cs="TH SarabunIT๙"/>
                      <w:noProof/>
                      <w:sz w:val="20"/>
                      <w:szCs w:val="20"/>
                    </w:rPr>
                    <w:t>,</w:t>
                  </w:r>
                  <w:r w:rsidRPr="00090092">
                    <w:rPr>
                      <w:rFonts w:ascii="TH SarabunIT๙" w:eastAsia="Batang" w:hAnsi="TH SarabunIT๙" w:cs="TH SarabunIT๙" w:hint="cs"/>
                      <w:noProof/>
                      <w:sz w:val="20"/>
                      <w:szCs w:val="20"/>
                      <w:cs/>
                    </w:rPr>
                    <w:t>0</w:t>
                  </w:r>
                  <w:r w:rsidRPr="00090092">
                    <w:rPr>
                      <w:rFonts w:ascii="TH SarabunIT๙" w:eastAsia="Batang" w:hAnsi="TH SarabunIT๙" w:cs="TH SarabunIT๙"/>
                      <w:noProof/>
                      <w:sz w:val="20"/>
                      <w:szCs w:val="20"/>
                      <w:cs/>
                    </w:rPr>
                    <w:t>00</w:t>
                  </w:r>
                  <w:r w:rsidRPr="00090092">
                    <w:rPr>
                      <w:rFonts w:ascii="TH SarabunIT๙" w:eastAsia="Batang" w:hAnsi="TH SarabunIT๙" w:cs="TH SarabunIT๙"/>
                      <w:noProof/>
                      <w:sz w:val="20"/>
                      <w:szCs w:val="20"/>
                    </w:rPr>
                    <w:t>,</w:t>
                  </w:r>
                  <w:r w:rsidRPr="00090092">
                    <w:rPr>
                      <w:rFonts w:ascii="TH SarabunIT๙" w:eastAsia="Batang" w:hAnsi="TH SarabunIT๙" w:cs="TH SarabunIT๙" w:hint="cs"/>
                      <w:noProof/>
                      <w:sz w:val="20"/>
                      <w:szCs w:val="20"/>
                      <w:cs/>
                    </w:rPr>
                    <w:t>000</w:t>
                  </w:r>
                  <w:r w:rsidRPr="00090092">
                    <w:rPr>
                      <w:rFonts w:ascii="TH SarabunIT๙" w:eastAsia="Batang" w:hAnsi="TH SarabunIT๙" w:cs="TH SarabunIT๙"/>
                      <w:sz w:val="20"/>
                      <w:szCs w:val="20"/>
                      <w:cs/>
                    </w:rPr>
                    <w:fldChar w:fldCharType="end"/>
                  </w:r>
                </w:p>
              </w:tc>
            </w:tr>
          </w:tbl>
          <w:p w14:paraId="0EE149FC" w14:textId="77777777" w:rsidR="0083011E" w:rsidRPr="00090092" w:rsidRDefault="0083011E" w:rsidP="0083011E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090092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ผู้รับผิดชอบ</w:t>
            </w:r>
            <w:r w:rsidRPr="00090092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090092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</w:t>
            </w:r>
            <w:r w:rsidRPr="00090092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สำนักงานอุตสาหกรรมจังหวัดสมุทรปราการ </w:t>
            </w:r>
          </w:p>
          <w:p w14:paraId="6525CC72" w14:textId="3F1DF68B" w:rsidR="00FD37D0" w:rsidRPr="00090092" w:rsidRDefault="0083011E" w:rsidP="0083011E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090092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หน่วยงานที่เกี่ยวข้อง</w:t>
            </w:r>
            <w:r w:rsidRPr="00090092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090092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  <w:r w:rsidRPr="00090092">
              <w:rPr>
                <w:rFonts w:ascii="TH SarabunIT๙" w:hAnsi="TH SarabunIT๙" w:cs="TH SarabunIT๙"/>
                <w:sz w:val="30"/>
                <w:szCs w:val="30"/>
                <w:cs/>
              </w:rPr>
              <w:t>กระทรวงอุตสาหกรรม</w:t>
            </w:r>
          </w:p>
        </w:tc>
      </w:tr>
      <w:tr w:rsidR="00090092" w:rsidRPr="00090092" w14:paraId="421E9B4E" w14:textId="77777777" w:rsidTr="004B1AF4">
        <w:tc>
          <w:tcPr>
            <w:tcW w:w="2381" w:type="dxa"/>
          </w:tcPr>
          <w:p w14:paraId="6EF2B4AD" w14:textId="77777777" w:rsidR="00FD37D0" w:rsidRPr="00090092" w:rsidRDefault="00FD37D0" w:rsidP="00A912F7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090092">
              <w:rPr>
                <w:rFonts w:ascii="TH SarabunIT๙" w:hAnsi="TH SarabunIT๙" w:cs="TH SarabunIT๙"/>
                <w:sz w:val="30"/>
                <w:szCs w:val="30"/>
                <w:cs/>
              </w:rPr>
              <w:lastRenderedPageBreak/>
              <w:t>8.๑</w:t>
            </w:r>
            <w:r w:rsidRPr="00090092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4 </w:t>
            </w:r>
            <w:r w:rsidRPr="00090092">
              <w:rPr>
                <w:rFonts w:ascii="TH SarabunIT๙" w:hAnsi="TH SarabunIT๙" w:cs="TH SarabunIT๙"/>
                <w:sz w:val="30"/>
                <w:szCs w:val="30"/>
                <w:cs/>
              </w:rPr>
              <w:t>กิจกรรมหลักที่ 1</w:t>
            </w:r>
            <w:r w:rsidRPr="00090092">
              <w:rPr>
                <w:rFonts w:ascii="TH SarabunIT๙" w:hAnsi="TH SarabunIT๙" w:cs="TH SarabunIT๙" w:hint="cs"/>
                <w:sz w:val="30"/>
                <w:szCs w:val="30"/>
                <w:cs/>
              </w:rPr>
              <w:t>4</w:t>
            </w:r>
          </w:p>
          <w:p w14:paraId="700A4642" w14:textId="77777777" w:rsidR="00B3741D" w:rsidRPr="00090092" w:rsidRDefault="00FD37D0" w:rsidP="00A912F7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090092">
              <w:rPr>
                <w:rFonts w:ascii="TH SarabunIT๙" w:hAnsi="TH SarabunIT๙" w:cs="TH SarabunIT๙"/>
                <w:sz w:val="30"/>
                <w:szCs w:val="30"/>
                <w:cs/>
              </w:rPr>
              <w:t>งบประมาณ</w:t>
            </w:r>
          </w:p>
          <w:p w14:paraId="55364417" w14:textId="77777777" w:rsidR="00B3741D" w:rsidRPr="00090092" w:rsidRDefault="00FD37D0" w:rsidP="00A912F7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090092">
              <w:rPr>
                <w:rFonts w:ascii="TH SarabunIT๙" w:hAnsi="TH SarabunIT๙" w:cs="TH SarabunIT๙"/>
                <w:sz w:val="30"/>
                <w:szCs w:val="30"/>
                <w:cs/>
              </w:rPr>
              <w:t>ผู้รับผิดชอบ</w:t>
            </w:r>
          </w:p>
          <w:p w14:paraId="1DDF18C6" w14:textId="77777777" w:rsidR="00FD37D0" w:rsidRPr="00090092" w:rsidRDefault="00FD37D0" w:rsidP="00A912F7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090092">
              <w:rPr>
                <w:rFonts w:ascii="TH SarabunIT๙" w:hAnsi="TH SarabunIT๙" w:cs="TH SarabunIT๙"/>
                <w:sz w:val="30"/>
                <w:szCs w:val="30"/>
                <w:cs/>
              </w:rPr>
              <w:t>หน่วยงานที่เกี่ยวข้อง</w:t>
            </w:r>
            <w:r w:rsidRPr="00090092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</w:p>
        </w:tc>
        <w:tc>
          <w:tcPr>
            <w:tcW w:w="7229" w:type="dxa"/>
          </w:tcPr>
          <w:p w14:paraId="12C6256C" w14:textId="493850C9" w:rsidR="00FD37D0" w:rsidRPr="00090092" w:rsidRDefault="00FD37D0" w:rsidP="00A912F7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090092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กิจกรรม</w:t>
            </w:r>
            <w:r w:rsidR="004F5EA8" w:rsidRPr="00090092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="004B46D3" w:rsidRPr="00090092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="0001286B" w:rsidRPr="0001286B">
              <w:rPr>
                <w:rFonts w:ascii="TH SarabunIT๙" w:hAnsi="TH SarabunIT๙" w:cs="TH SarabunIT๙"/>
                <w:sz w:val="30"/>
                <w:szCs w:val="30"/>
                <w:cs/>
              </w:rPr>
              <w:t>พัฒนาเมืองอุตสาหกรรมเชิงนิเวศจังหวัดสมุทรปราการ</w:t>
            </w:r>
          </w:p>
          <w:p w14:paraId="56964A45" w14:textId="77777777" w:rsidR="004A2C38" w:rsidRPr="00090092" w:rsidRDefault="004A2C38" w:rsidP="00A912F7">
            <w:pPr>
              <w:ind w:left="720"/>
              <w:rPr>
                <w:rFonts w:ascii="TH SarabunIT๙" w:hAnsi="TH SarabunIT๙" w:cs="TH SarabunIT๙"/>
                <w:sz w:val="30"/>
                <w:szCs w:val="30"/>
              </w:rPr>
            </w:pPr>
            <w:r w:rsidRPr="00090092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-ตั้งศูนย์เมืองอุตสาหกรรมเชิงนิเวศระดับจังหวัดเพื่อรวบรวมข้อมูลด้านต่าง ๆ </w:t>
            </w:r>
          </w:p>
          <w:p w14:paraId="5EAC0F15" w14:textId="77777777" w:rsidR="004A2C38" w:rsidRPr="00090092" w:rsidRDefault="004A2C38" w:rsidP="00A912F7">
            <w:pPr>
              <w:ind w:left="720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090092">
              <w:rPr>
                <w:rFonts w:ascii="TH SarabunIT๙" w:hAnsi="TH SarabunIT๙" w:cs="TH SarabunIT๙" w:hint="cs"/>
                <w:sz w:val="30"/>
                <w:szCs w:val="30"/>
                <w:cs/>
              </w:rPr>
              <w:t>-บริหารจัดการและขับเคลื่อนการพัฒนาเมืองอุตสาหกรรมเชิงนิเวศระดับจังหวัดตามกรอบการเป็นเมืองอุตสาหกรรมเชิงนิเวศ</w:t>
            </w:r>
          </w:p>
          <w:p w14:paraId="09CB868D" w14:textId="2C7F2A77" w:rsidR="00FD37D0" w:rsidRPr="00090092" w:rsidRDefault="00FD37D0" w:rsidP="00A912F7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090092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งบประมาณ</w:t>
            </w:r>
            <w:r w:rsidR="004F5EA8" w:rsidRPr="00090092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รวม</w:t>
            </w:r>
            <w:r w:rsidRPr="00090092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 xml:space="preserve"> </w:t>
            </w:r>
            <w:r w:rsidR="00FC3210" w:rsidRPr="00004D1C">
              <w:rPr>
                <w:rFonts w:ascii="TH SarabunIT๙" w:hAnsi="TH SarabunIT๙" w:cs="TH SarabunIT๙"/>
                <w:sz w:val="30"/>
                <w:szCs w:val="30"/>
                <w:cs/>
              </w:rPr>
              <w:t>12</w:t>
            </w:r>
            <w:r w:rsidR="00FC3210" w:rsidRPr="00004D1C">
              <w:rPr>
                <w:rFonts w:ascii="TH SarabunIT๙" w:hAnsi="TH SarabunIT๙" w:cs="TH SarabunIT๙"/>
                <w:sz w:val="30"/>
                <w:szCs w:val="30"/>
              </w:rPr>
              <w:t>,</w:t>
            </w:r>
            <w:r w:rsidR="00FC3210" w:rsidRPr="00004D1C">
              <w:rPr>
                <w:rFonts w:ascii="TH SarabunIT๙" w:hAnsi="TH SarabunIT๙" w:cs="TH SarabunIT๙"/>
                <w:sz w:val="30"/>
                <w:szCs w:val="30"/>
                <w:cs/>
              </w:rPr>
              <w:t>095</w:t>
            </w:r>
            <w:r w:rsidR="00FC3210" w:rsidRPr="00004D1C">
              <w:rPr>
                <w:rFonts w:ascii="TH SarabunIT๙" w:hAnsi="TH SarabunIT๙" w:cs="TH SarabunIT๙"/>
                <w:sz w:val="30"/>
                <w:szCs w:val="30"/>
              </w:rPr>
              <w:t>,</w:t>
            </w:r>
            <w:r w:rsidR="00FC3210" w:rsidRPr="00004D1C">
              <w:rPr>
                <w:rFonts w:ascii="TH SarabunIT๙" w:hAnsi="TH SarabunIT๙" w:cs="TH SarabunIT๙"/>
                <w:sz w:val="30"/>
                <w:szCs w:val="30"/>
                <w:cs/>
              </w:rPr>
              <w:t>000</w:t>
            </w:r>
            <w:r w:rsidR="00FC3210" w:rsidRPr="00090092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</w:t>
            </w:r>
            <w:r w:rsidRPr="00090092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บาท</w:t>
            </w:r>
          </w:p>
          <w:tbl>
            <w:tblPr>
              <w:tblW w:w="697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162"/>
              <w:gridCol w:w="1163"/>
              <w:gridCol w:w="1162"/>
              <w:gridCol w:w="1163"/>
              <w:gridCol w:w="1162"/>
              <w:gridCol w:w="1163"/>
            </w:tblGrid>
            <w:tr w:rsidR="00FD1950" w:rsidRPr="00090092" w14:paraId="785CA0A3" w14:textId="77777777" w:rsidTr="009310FE">
              <w:trPr>
                <w:trHeight w:val="281"/>
              </w:trPr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5FF5949B" w14:textId="3748B78B" w:rsidR="00FD1950" w:rsidRPr="00090092" w:rsidRDefault="00FD1950" w:rsidP="00FD1950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770BEF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 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6B52DFCA" w14:textId="12F5A11A" w:rsidR="00FD1950" w:rsidRPr="00090092" w:rsidRDefault="00FD1950" w:rsidP="00FD1950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770BEF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65602E49" w14:textId="43992CB6" w:rsidR="00FD1950" w:rsidRPr="00090092" w:rsidRDefault="00FD1950" w:rsidP="00FD1950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770BEF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8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35DC818F" w14:textId="6C1840E9" w:rsidR="00FD1950" w:rsidRPr="00090092" w:rsidRDefault="00FD1950" w:rsidP="00FD1950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770BEF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9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67631906" w14:textId="1F145326" w:rsidR="00FD1950" w:rsidRPr="00090092" w:rsidRDefault="00FD1950" w:rsidP="00FD1950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770BEF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5FC3DF5B" w14:textId="04CC0C1F" w:rsidR="00FD1950" w:rsidRPr="00090092" w:rsidRDefault="00FD1950" w:rsidP="00FD1950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770BEF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</w:t>
                  </w:r>
                  <w:r w:rsidRPr="00770BEF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-25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</w:tr>
            <w:tr w:rsidR="00FC3210" w:rsidRPr="00090092" w14:paraId="78271793" w14:textId="77777777" w:rsidTr="009310FE">
              <w:trPr>
                <w:trHeight w:val="281"/>
              </w:trPr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48B93B7" w14:textId="43490DB5" w:rsidR="00FC3210" w:rsidRPr="00090092" w:rsidRDefault="00FC3210" w:rsidP="00A912F7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2,</w:t>
                  </w:r>
                  <w:r w:rsidR="0001286B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500</w:t>
                  </w:r>
                  <w:r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,000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9AE88C1" w14:textId="3AA60E6A" w:rsidR="00FC3210" w:rsidRPr="00090092" w:rsidRDefault="0001286B" w:rsidP="0001286B">
                  <w:pPr>
                    <w:jc w:val="center"/>
                  </w:pPr>
                  <w:r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2,500,000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7C13392" w14:textId="0E2C5BFD" w:rsidR="00FC3210" w:rsidRPr="00090092" w:rsidRDefault="0001286B" w:rsidP="0001286B">
                  <w:pPr>
                    <w:jc w:val="center"/>
                  </w:pPr>
                  <w:r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4</w:t>
                  </w:r>
                  <w:r w:rsidR="00FC3210" w:rsidRPr="00854FF6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,</w:t>
                  </w:r>
                  <w:r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000</w:t>
                  </w:r>
                  <w:r w:rsidR="00FC3210" w:rsidRPr="00854FF6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,000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9E4519D" w14:textId="126C9943" w:rsidR="00FC3210" w:rsidRPr="00090092" w:rsidRDefault="0001286B" w:rsidP="0001286B">
                  <w:pPr>
                    <w:jc w:val="center"/>
                  </w:pPr>
                  <w:r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4</w:t>
                  </w:r>
                  <w:r w:rsidRPr="00854FF6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,</w:t>
                  </w:r>
                  <w:r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000</w:t>
                  </w:r>
                  <w:r w:rsidRPr="00854FF6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,000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71BCB41" w14:textId="1D17D4B7" w:rsidR="00FC3210" w:rsidRPr="00090092" w:rsidRDefault="0001286B" w:rsidP="0001286B">
                  <w:pPr>
                    <w:jc w:val="center"/>
                  </w:pPr>
                  <w:r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4</w:t>
                  </w:r>
                  <w:r w:rsidRPr="00854FF6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,</w:t>
                  </w:r>
                  <w:r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000</w:t>
                  </w:r>
                  <w:r w:rsidRPr="00854FF6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,000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0514092" w14:textId="6968675D" w:rsidR="00FC3210" w:rsidRPr="00090092" w:rsidRDefault="00FC3210" w:rsidP="00A912F7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1</w:t>
                  </w:r>
                  <w:r w:rsidR="000E4C52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7</w:t>
                  </w:r>
                  <w:r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,</w:t>
                  </w:r>
                  <w:r w:rsidR="000E4C52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000</w:t>
                  </w:r>
                  <w:r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,000</w:t>
                  </w:r>
                </w:p>
              </w:tc>
            </w:tr>
          </w:tbl>
          <w:p w14:paraId="0EC04A08" w14:textId="77777777" w:rsidR="00FD37D0" w:rsidRPr="00090092" w:rsidRDefault="004F5EA8" w:rsidP="00A912F7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090092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ผู้รับผิดชอบ</w:t>
            </w:r>
            <w:r w:rsidRPr="00090092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="004B46D3" w:rsidRPr="00090092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="00FD37D0" w:rsidRPr="00090092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สำนักงานอุตสาหกรรมจังหวัดสมุทรปราการ </w:t>
            </w:r>
          </w:p>
          <w:p w14:paraId="01E4D07A" w14:textId="77777777" w:rsidR="00FD37D0" w:rsidRPr="00090092" w:rsidRDefault="00FD37D0" w:rsidP="00A912F7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090092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หน่วยงานที่เกี่ยวข้อง</w:t>
            </w:r>
            <w:r w:rsidR="004F5EA8" w:rsidRPr="00090092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="004B46D3" w:rsidRPr="00090092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 xml:space="preserve"> </w:t>
            </w:r>
            <w:r w:rsidR="00812036" w:rsidRPr="00090092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สำนักงานอุตสาหกรรมจังหวัดสมุทรปราการ</w:t>
            </w:r>
          </w:p>
        </w:tc>
      </w:tr>
      <w:tr w:rsidR="00FC3210" w:rsidRPr="00090092" w14:paraId="7CE9AC18" w14:textId="77777777" w:rsidTr="004B1AF4">
        <w:tc>
          <w:tcPr>
            <w:tcW w:w="2381" w:type="dxa"/>
          </w:tcPr>
          <w:p w14:paraId="5FFDC2C7" w14:textId="77777777" w:rsidR="000852D1" w:rsidRPr="00090092" w:rsidRDefault="000852D1" w:rsidP="000852D1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090092">
              <w:rPr>
                <w:rFonts w:ascii="TH SarabunIT๙" w:hAnsi="TH SarabunIT๙" w:cs="TH SarabunIT๙"/>
                <w:sz w:val="30"/>
                <w:szCs w:val="30"/>
                <w:cs/>
              </w:rPr>
              <w:t>8.๑</w:t>
            </w:r>
            <w:r w:rsidRPr="00090092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5 </w:t>
            </w:r>
            <w:r w:rsidRPr="00090092">
              <w:rPr>
                <w:rFonts w:ascii="TH SarabunIT๙" w:hAnsi="TH SarabunIT๙" w:cs="TH SarabunIT๙"/>
                <w:sz w:val="30"/>
                <w:szCs w:val="30"/>
                <w:cs/>
              </w:rPr>
              <w:t>กิจกรรมหลักที่ 1</w:t>
            </w:r>
            <w:r w:rsidRPr="00090092">
              <w:rPr>
                <w:rFonts w:ascii="TH SarabunIT๙" w:hAnsi="TH SarabunIT๙" w:cs="TH SarabunIT๙" w:hint="cs"/>
                <w:sz w:val="30"/>
                <w:szCs w:val="30"/>
                <w:cs/>
              </w:rPr>
              <w:t>5</w:t>
            </w:r>
          </w:p>
          <w:p w14:paraId="252624EF" w14:textId="77777777" w:rsidR="000852D1" w:rsidRPr="00090092" w:rsidRDefault="000852D1" w:rsidP="000852D1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090092">
              <w:rPr>
                <w:rFonts w:ascii="TH SarabunIT๙" w:hAnsi="TH SarabunIT๙" w:cs="TH SarabunIT๙"/>
                <w:sz w:val="30"/>
                <w:szCs w:val="30"/>
                <w:cs/>
              </w:rPr>
              <w:t>งบประมาณ</w:t>
            </w:r>
          </w:p>
          <w:p w14:paraId="4363BA18" w14:textId="77777777" w:rsidR="000852D1" w:rsidRPr="00090092" w:rsidRDefault="000852D1" w:rsidP="000852D1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090092">
              <w:rPr>
                <w:rFonts w:ascii="TH SarabunIT๙" w:hAnsi="TH SarabunIT๙" w:cs="TH SarabunIT๙"/>
                <w:sz w:val="30"/>
                <w:szCs w:val="30"/>
                <w:cs/>
              </w:rPr>
              <w:t>ผู้รับผิดชอบ</w:t>
            </w:r>
          </w:p>
          <w:p w14:paraId="7F82A60F" w14:textId="63E6F951" w:rsidR="00FC3210" w:rsidRPr="00090092" w:rsidRDefault="000852D1" w:rsidP="000852D1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090092">
              <w:rPr>
                <w:rFonts w:ascii="TH SarabunIT๙" w:hAnsi="TH SarabunIT๙" w:cs="TH SarabunIT๙"/>
                <w:sz w:val="30"/>
                <w:szCs w:val="30"/>
                <w:cs/>
              </w:rPr>
              <w:t>หน่วยงานที่เกี่ยวข้อง</w:t>
            </w:r>
          </w:p>
        </w:tc>
        <w:tc>
          <w:tcPr>
            <w:tcW w:w="7229" w:type="dxa"/>
          </w:tcPr>
          <w:p w14:paraId="214896FA" w14:textId="77777777" w:rsidR="000852D1" w:rsidRPr="00090092" w:rsidRDefault="000852D1" w:rsidP="000852D1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090092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กิจกรรม</w:t>
            </w:r>
            <w:r w:rsidRPr="00090092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090092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Pr="00090092">
              <w:rPr>
                <w:rFonts w:ascii="TH SarabunIT๙" w:hAnsi="TH SarabunIT๙" w:cs="TH SarabunIT๙"/>
                <w:sz w:val="30"/>
                <w:szCs w:val="30"/>
                <w:cs/>
              </w:rPr>
              <w:t>ศูนย์พัฒนาเมืองอุตสาหกรรมเชิงนิเวศ (</w:t>
            </w:r>
            <w:r w:rsidRPr="00090092">
              <w:rPr>
                <w:rFonts w:ascii="TH SarabunIT๙" w:hAnsi="TH SarabunIT๙" w:cs="TH SarabunIT๙"/>
                <w:sz w:val="30"/>
                <w:szCs w:val="30"/>
              </w:rPr>
              <w:t xml:space="preserve">Eco Center) </w:t>
            </w: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จังหวัดสมุทรปราการ</w:t>
            </w:r>
          </w:p>
          <w:p w14:paraId="78D4C690" w14:textId="77777777" w:rsidR="000852D1" w:rsidRPr="00090092" w:rsidRDefault="000852D1" w:rsidP="000852D1">
            <w:pPr>
              <w:ind w:left="720"/>
              <w:rPr>
                <w:rFonts w:ascii="TH SarabunIT๙" w:hAnsi="TH SarabunIT๙" w:cs="TH SarabunIT๙"/>
                <w:sz w:val="30"/>
                <w:szCs w:val="30"/>
              </w:rPr>
            </w:pPr>
            <w:r w:rsidRPr="00090092">
              <w:rPr>
                <w:rFonts w:ascii="TH SarabunIT๙" w:hAnsi="TH SarabunIT๙" w:cs="TH SarabunIT๙" w:hint="cs"/>
                <w:sz w:val="30"/>
                <w:szCs w:val="30"/>
                <w:cs/>
              </w:rPr>
              <w:t>-ตั้งศูนย์เมืองอุตสาหกรรมเชิงนิเวศส่วนกลาง</w:t>
            </w:r>
          </w:p>
          <w:p w14:paraId="15D28909" w14:textId="77777777" w:rsidR="000852D1" w:rsidRPr="00090092" w:rsidRDefault="000852D1" w:rsidP="000852D1">
            <w:pPr>
              <w:ind w:left="720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090092">
              <w:rPr>
                <w:rFonts w:ascii="TH SarabunIT๙" w:hAnsi="TH SarabunIT๙" w:cs="TH SarabunIT๙" w:hint="cs"/>
                <w:sz w:val="30"/>
                <w:szCs w:val="30"/>
                <w:cs/>
              </w:rPr>
              <w:t>-บริหารจัดการและขับเคลื่อนการพัฒนาเมืองอุตสาหกรรมเชิงนิเวศระดับจังหวัดตามกรอบการเป็นเมืองอุตสาหกรรมเชิงนิเวศ</w:t>
            </w:r>
          </w:p>
          <w:p w14:paraId="48DFE886" w14:textId="2CAC88C3" w:rsidR="000852D1" w:rsidRPr="00090092" w:rsidRDefault="000852D1" w:rsidP="000852D1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090092">
              <w:rPr>
                <w:rFonts w:ascii="TH SarabunIT๙" w:hAnsi="TH SarabunIT๙" w:cs="TH SarabunIT๙"/>
                <w:sz w:val="30"/>
                <w:szCs w:val="30"/>
                <w:cs/>
              </w:rPr>
              <w:t>งบประมาณ</w:t>
            </w:r>
            <w:r w:rsidRPr="00090092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รวม</w:t>
            </w:r>
            <w:r w:rsidRPr="00090092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  <w:r w:rsidRPr="000852D1">
              <w:rPr>
                <w:rFonts w:ascii="TH SarabunIT๙" w:hAnsi="TH SarabunIT๙" w:cs="TH SarabunIT๙"/>
                <w:sz w:val="30"/>
                <w:szCs w:val="30"/>
                <w:cs/>
              </w:rPr>
              <w:t>7</w:t>
            </w:r>
            <w:r w:rsidRPr="000852D1">
              <w:rPr>
                <w:rFonts w:ascii="TH SarabunIT๙" w:hAnsi="TH SarabunIT๙" w:cs="TH SarabunIT๙"/>
                <w:sz w:val="30"/>
                <w:szCs w:val="30"/>
              </w:rPr>
              <w:t>,</w:t>
            </w:r>
            <w:r w:rsidRPr="000852D1">
              <w:rPr>
                <w:rFonts w:ascii="TH SarabunIT๙" w:hAnsi="TH SarabunIT๙" w:cs="TH SarabunIT๙"/>
                <w:sz w:val="30"/>
                <w:szCs w:val="30"/>
                <w:cs/>
              </w:rPr>
              <w:t>000</w:t>
            </w:r>
            <w:r w:rsidRPr="000852D1">
              <w:rPr>
                <w:rFonts w:ascii="TH SarabunIT๙" w:hAnsi="TH SarabunIT๙" w:cs="TH SarabunIT๙"/>
                <w:sz w:val="30"/>
                <w:szCs w:val="30"/>
              </w:rPr>
              <w:t>,</w:t>
            </w:r>
            <w:r w:rsidRPr="000852D1">
              <w:rPr>
                <w:rFonts w:ascii="TH SarabunIT๙" w:hAnsi="TH SarabunIT๙" w:cs="TH SarabunIT๙"/>
                <w:sz w:val="30"/>
                <w:szCs w:val="30"/>
                <w:cs/>
              </w:rPr>
              <w:t>000</w:t>
            </w: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Pr="00090092">
              <w:rPr>
                <w:rFonts w:ascii="TH SarabunIT๙" w:hAnsi="TH SarabunIT๙" w:cs="TH SarabunIT๙"/>
                <w:sz w:val="30"/>
                <w:szCs w:val="30"/>
                <w:cs/>
              </w:rPr>
              <w:t>บาท</w:t>
            </w:r>
          </w:p>
          <w:tbl>
            <w:tblPr>
              <w:tblW w:w="697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162"/>
              <w:gridCol w:w="1163"/>
              <w:gridCol w:w="1162"/>
              <w:gridCol w:w="1163"/>
              <w:gridCol w:w="1162"/>
              <w:gridCol w:w="1163"/>
            </w:tblGrid>
            <w:tr w:rsidR="000852D1" w:rsidRPr="00090092" w14:paraId="7F23ABB2" w14:textId="77777777" w:rsidTr="00431CB1">
              <w:trPr>
                <w:trHeight w:val="281"/>
              </w:trPr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50E836BE" w14:textId="77777777" w:rsidR="000852D1" w:rsidRPr="00090092" w:rsidRDefault="000852D1" w:rsidP="00431CB1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770BEF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 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7788FD99" w14:textId="77777777" w:rsidR="000852D1" w:rsidRPr="00090092" w:rsidRDefault="000852D1" w:rsidP="00431CB1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770BEF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5D75C9F8" w14:textId="77777777" w:rsidR="000852D1" w:rsidRPr="00090092" w:rsidRDefault="000852D1" w:rsidP="00431CB1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770BEF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8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0AD224CF" w14:textId="77777777" w:rsidR="000852D1" w:rsidRPr="00090092" w:rsidRDefault="000852D1" w:rsidP="00431CB1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770BEF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9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3ADADA63" w14:textId="77777777" w:rsidR="000852D1" w:rsidRPr="00090092" w:rsidRDefault="000852D1" w:rsidP="00431CB1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770BEF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78F8E2DA" w14:textId="77777777" w:rsidR="000852D1" w:rsidRPr="00090092" w:rsidRDefault="000852D1" w:rsidP="00431CB1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770BEF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</w:t>
                  </w:r>
                  <w:r w:rsidRPr="00770BEF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-25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</w:tr>
            <w:tr w:rsidR="000852D1" w:rsidRPr="00090092" w14:paraId="112F6B0F" w14:textId="77777777" w:rsidTr="00431CB1">
              <w:trPr>
                <w:trHeight w:val="281"/>
              </w:trPr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67EB817" w14:textId="494DBD60" w:rsidR="000852D1" w:rsidRPr="00090092" w:rsidRDefault="000852D1" w:rsidP="00431CB1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2,000,000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668F78A" w14:textId="331745CD" w:rsidR="000852D1" w:rsidRPr="00090092" w:rsidRDefault="000852D1" w:rsidP="00431CB1">
                  <w:pPr>
                    <w:rPr>
                      <w:sz w:val="22"/>
                      <w:szCs w:val="22"/>
                      <w:cs/>
                    </w:rPr>
                  </w:pPr>
                  <w:r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2,000,000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3ED30EA" w14:textId="7E58853F" w:rsidR="000852D1" w:rsidRPr="00090092" w:rsidRDefault="000852D1" w:rsidP="00431CB1">
                  <w:pPr>
                    <w:rPr>
                      <w:sz w:val="22"/>
                      <w:szCs w:val="22"/>
                    </w:rPr>
                  </w:pPr>
                  <w:r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1,000,000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D7A5B4C" w14:textId="37740DBB" w:rsidR="000852D1" w:rsidRPr="00090092" w:rsidRDefault="000852D1" w:rsidP="00431CB1">
                  <w:pPr>
                    <w:rPr>
                      <w:sz w:val="22"/>
                      <w:szCs w:val="22"/>
                    </w:rPr>
                  </w:pPr>
                  <w:r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1,000,000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A0D47BA" w14:textId="728A4FFB" w:rsidR="000852D1" w:rsidRPr="00090092" w:rsidRDefault="000852D1" w:rsidP="00431CB1">
                  <w:pPr>
                    <w:rPr>
                      <w:sz w:val="22"/>
                      <w:szCs w:val="22"/>
                    </w:rPr>
                  </w:pPr>
                  <w:r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1,000,000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A859199" w14:textId="5C3E6104" w:rsidR="000852D1" w:rsidRPr="00090092" w:rsidRDefault="000852D1" w:rsidP="00431CB1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  <w:t>7</w:t>
                  </w:r>
                  <w:r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,</w:t>
                  </w:r>
                  <w:r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  <w:t>00</w:t>
                  </w:r>
                  <w:r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0,</w:t>
                  </w:r>
                  <w:r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  <w:t>000</w:t>
                  </w:r>
                </w:p>
              </w:tc>
            </w:tr>
          </w:tbl>
          <w:p w14:paraId="632AD512" w14:textId="77777777" w:rsidR="000852D1" w:rsidRPr="00090092" w:rsidRDefault="000852D1" w:rsidP="000852D1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090092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ผู้รับผิดชอบ</w:t>
            </w:r>
            <w:r w:rsidRPr="00090092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090092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</w:t>
            </w:r>
            <w:r w:rsidRPr="00090092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สำนักงานอุตสาหกรรมจังหวัดสมุทรปราการ</w:t>
            </w:r>
          </w:p>
          <w:p w14:paraId="3B2105D6" w14:textId="759A43E8" w:rsidR="00FC3210" w:rsidRPr="00090092" w:rsidRDefault="000852D1" w:rsidP="000852D1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090092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หน่วยงานที่เกี่ยวข้อ</w:t>
            </w:r>
            <w:r w:rsidRPr="00090092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ง</w:t>
            </w:r>
            <w:r w:rsidRPr="00090092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090092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  <w:r w:rsidRPr="00090092">
              <w:rPr>
                <w:rFonts w:ascii="TH SarabunIT๙" w:hAnsi="TH SarabunIT๙" w:cs="TH SarabunIT๙"/>
                <w:sz w:val="30"/>
                <w:szCs w:val="30"/>
                <w:cs/>
              </w:rPr>
              <w:t>กระทรวงอุตสาหกรรม</w:t>
            </w:r>
          </w:p>
        </w:tc>
      </w:tr>
      <w:tr w:rsidR="00FC3210" w:rsidRPr="00090092" w14:paraId="650B8564" w14:textId="77777777" w:rsidTr="004B1AF4">
        <w:tc>
          <w:tcPr>
            <w:tcW w:w="2381" w:type="dxa"/>
          </w:tcPr>
          <w:p w14:paraId="3C707F6B" w14:textId="77777777" w:rsidR="00FC3210" w:rsidRPr="00090092" w:rsidRDefault="00FC3210" w:rsidP="00A912F7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090092">
              <w:rPr>
                <w:rFonts w:ascii="TH SarabunIT๙" w:hAnsi="TH SarabunIT๙" w:cs="TH SarabunIT๙"/>
                <w:sz w:val="30"/>
                <w:szCs w:val="30"/>
                <w:cs/>
              </w:rPr>
              <w:t>8.๑</w:t>
            </w:r>
            <w:r w:rsidRPr="00090092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6 </w:t>
            </w:r>
            <w:r w:rsidRPr="00090092">
              <w:rPr>
                <w:rFonts w:ascii="TH SarabunIT๙" w:hAnsi="TH SarabunIT๙" w:cs="TH SarabunIT๙"/>
                <w:sz w:val="30"/>
                <w:szCs w:val="30"/>
                <w:cs/>
              </w:rPr>
              <w:t>กิจกรรมหลักที่ 1</w:t>
            </w:r>
            <w:r w:rsidRPr="00090092">
              <w:rPr>
                <w:rFonts w:ascii="TH SarabunIT๙" w:hAnsi="TH SarabunIT๙" w:cs="TH SarabunIT๙" w:hint="cs"/>
                <w:sz w:val="30"/>
                <w:szCs w:val="30"/>
                <w:cs/>
              </w:rPr>
              <w:t>6</w:t>
            </w:r>
          </w:p>
          <w:p w14:paraId="42D4FBD2" w14:textId="77777777" w:rsidR="00FC3210" w:rsidRPr="00090092" w:rsidRDefault="00FC3210" w:rsidP="00A912F7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090092">
              <w:rPr>
                <w:rFonts w:ascii="TH SarabunIT๙" w:hAnsi="TH SarabunIT๙" w:cs="TH SarabunIT๙"/>
                <w:sz w:val="30"/>
                <w:szCs w:val="30"/>
                <w:cs/>
              </w:rPr>
              <w:t>งบประมาณ</w:t>
            </w:r>
          </w:p>
          <w:p w14:paraId="7FCD79DB" w14:textId="77777777" w:rsidR="00FC3210" w:rsidRPr="00090092" w:rsidRDefault="00FC3210" w:rsidP="00A912F7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090092">
              <w:rPr>
                <w:rFonts w:ascii="TH SarabunIT๙" w:hAnsi="TH SarabunIT๙" w:cs="TH SarabunIT๙"/>
                <w:sz w:val="30"/>
                <w:szCs w:val="30"/>
                <w:cs/>
              </w:rPr>
              <w:t>ผู้รับผิดชอบ</w:t>
            </w:r>
          </w:p>
          <w:p w14:paraId="380E8269" w14:textId="08C8CD35" w:rsidR="00FC3210" w:rsidRPr="00090092" w:rsidRDefault="00FC3210" w:rsidP="00A912F7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090092">
              <w:rPr>
                <w:rFonts w:ascii="TH SarabunIT๙" w:hAnsi="TH SarabunIT๙" w:cs="TH SarabunIT๙"/>
                <w:sz w:val="30"/>
                <w:szCs w:val="30"/>
                <w:cs/>
              </w:rPr>
              <w:t>หน่วยงานที่เกี่ยวข้อง</w:t>
            </w:r>
            <w:r w:rsidRPr="00090092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</w:p>
        </w:tc>
        <w:tc>
          <w:tcPr>
            <w:tcW w:w="7229" w:type="dxa"/>
          </w:tcPr>
          <w:p w14:paraId="1C5E0573" w14:textId="77777777" w:rsidR="00FC3210" w:rsidRPr="00090092" w:rsidRDefault="00FC3210" w:rsidP="00A912F7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090092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กิจกรรม</w:t>
            </w:r>
            <w:r w:rsidRPr="00090092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090092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วิจัยและพัฒนานวัตกรรมการจัดมลพิษอุตสาหกรรม</w:t>
            </w:r>
          </w:p>
          <w:p w14:paraId="5E03D0BC" w14:textId="77777777" w:rsidR="00FC3210" w:rsidRPr="00090092" w:rsidRDefault="00FC3210" w:rsidP="00A912F7">
            <w:pPr>
              <w:ind w:left="720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090092">
              <w:rPr>
                <w:rFonts w:ascii="TH SarabunIT๙" w:hAnsi="TH SarabunIT๙" w:cs="TH SarabunIT๙"/>
                <w:sz w:val="30"/>
                <w:szCs w:val="30"/>
              </w:rPr>
              <w:t>-</w:t>
            </w:r>
            <w:r w:rsidRPr="00090092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จ้างผู้เชี่ยวชาญในการ</w:t>
            </w:r>
            <w:r w:rsidRPr="00090092">
              <w:rPr>
                <w:rFonts w:ascii="TH SarabunIT๙" w:hAnsi="TH SarabunIT๙" w:cs="TH SarabunIT๙"/>
                <w:sz w:val="30"/>
                <w:szCs w:val="30"/>
                <w:cs/>
              </w:rPr>
              <w:t>วิจัยและพัฒนานวัตกรรมการจัดมลพิษอุตสาหกรรม</w:t>
            </w:r>
          </w:p>
          <w:p w14:paraId="536BB2D5" w14:textId="77777777" w:rsidR="00FC3210" w:rsidRPr="00090092" w:rsidRDefault="00FC3210" w:rsidP="00A912F7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090092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งบประมาณ</w:t>
            </w:r>
            <w:r w:rsidRPr="00090092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รวม</w:t>
            </w:r>
            <w:r w:rsidRPr="00090092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 xml:space="preserve"> </w:t>
            </w:r>
            <w:r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8</w:t>
            </w:r>
            <w:r w:rsidRPr="00090092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,000,000 บาท</w:t>
            </w:r>
          </w:p>
          <w:tbl>
            <w:tblPr>
              <w:tblW w:w="697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162"/>
              <w:gridCol w:w="1163"/>
              <w:gridCol w:w="1162"/>
              <w:gridCol w:w="1163"/>
              <w:gridCol w:w="1162"/>
              <w:gridCol w:w="1163"/>
            </w:tblGrid>
            <w:tr w:rsidR="00FC3210" w:rsidRPr="00090092" w14:paraId="61585107" w14:textId="77777777" w:rsidTr="009310FE">
              <w:trPr>
                <w:trHeight w:val="281"/>
              </w:trPr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65B87CDA" w14:textId="77777777" w:rsidR="00FC3210" w:rsidRPr="00090092" w:rsidRDefault="00FC3210" w:rsidP="00FD1950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770BEF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 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719AB17A" w14:textId="77777777" w:rsidR="00FC3210" w:rsidRPr="00090092" w:rsidRDefault="00FC3210" w:rsidP="00FD1950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770BEF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56977FF1" w14:textId="77777777" w:rsidR="00FC3210" w:rsidRPr="00090092" w:rsidRDefault="00FC3210" w:rsidP="00FD1950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770BEF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8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0D142CAD" w14:textId="77777777" w:rsidR="00FC3210" w:rsidRPr="00090092" w:rsidRDefault="00FC3210" w:rsidP="00FD1950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770BEF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9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5A02A071" w14:textId="77777777" w:rsidR="00FC3210" w:rsidRPr="00090092" w:rsidRDefault="00FC3210" w:rsidP="00FD1950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770BEF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31D206B6" w14:textId="77777777" w:rsidR="00FC3210" w:rsidRPr="00090092" w:rsidRDefault="00FC3210" w:rsidP="00FD1950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770BEF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</w:t>
                  </w:r>
                  <w:r w:rsidRPr="00770BEF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-25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</w:tr>
            <w:tr w:rsidR="00FC3210" w:rsidRPr="00090092" w14:paraId="533FDF5A" w14:textId="77777777" w:rsidTr="009310FE">
              <w:trPr>
                <w:trHeight w:val="281"/>
              </w:trPr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4295C60" w14:textId="77777777" w:rsidR="00FC3210" w:rsidRPr="00EF7B4B" w:rsidRDefault="00FC3210" w:rsidP="00A912F7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color w:val="000000" w:themeColor="text1"/>
                      <w:sz w:val="22"/>
                      <w:szCs w:val="22"/>
                    </w:rPr>
                  </w:pPr>
                  <w:r w:rsidRPr="00EF7B4B">
                    <w:rPr>
                      <w:rFonts w:ascii="TH SarabunIT๙" w:eastAsia="Batang" w:hAnsi="TH SarabunIT๙" w:cs="TH SarabunIT๙" w:hint="cs"/>
                      <w:color w:val="000000" w:themeColor="text1"/>
                      <w:sz w:val="22"/>
                      <w:szCs w:val="22"/>
                      <w:cs/>
                    </w:rPr>
                    <w:t>2,000,000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1C998C2" w14:textId="77777777" w:rsidR="00FC3210" w:rsidRPr="00090092" w:rsidRDefault="00FC3210" w:rsidP="00A912F7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090092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2,000,000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DF601B2" w14:textId="77777777" w:rsidR="00FC3210" w:rsidRPr="00090092" w:rsidRDefault="00FC3210" w:rsidP="00A912F7">
                  <w:pPr>
                    <w:jc w:val="center"/>
                    <w:rPr>
                      <w:rFonts w:ascii="TH SarabunIT๙" w:eastAsia="Batang" w:hAnsi="TH SarabunIT๙" w:cs="TH SarabunIT๙"/>
                      <w:sz w:val="24"/>
                      <w:szCs w:val="24"/>
                      <w:cs/>
                    </w:rPr>
                  </w:pPr>
                  <w:r w:rsidRPr="00090092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2,000,000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1AC04D8" w14:textId="77777777" w:rsidR="00FC3210" w:rsidRPr="00090092" w:rsidRDefault="00FC3210" w:rsidP="00A912F7">
                  <w:pPr>
                    <w:jc w:val="center"/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</w:pPr>
                  <w:r w:rsidRPr="00090092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1,000,000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F42C3FD" w14:textId="77777777" w:rsidR="00FC3210" w:rsidRPr="00090092" w:rsidRDefault="00FC3210" w:rsidP="00A912F7">
                  <w:pPr>
                    <w:jc w:val="center"/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</w:pPr>
                  <w:r w:rsidRPr="00090092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1,000,000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F657B81" w14:textId="77777777" w:rsidR="00FC3210" w:rsidRPr="00EF7B4B" w:rsidRDefault="00FC3210" w:rsidP="00A912F7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color w:val="000000" w:themeColor="text1"/>
                      <w:sz w:val="22"/>
                      <w:szCs w:val="22"/>
                    </w:rPr>
                  </w:pPr>
                  <w:r w:rsidRPr="00EF7B4B">
                    <w:rPr>
                      <w:rFonts w:ascii="TH SarabunIT๙" w:eastAsia="Batang" w:hAnsi="TH SarabunIT๙" w:cs="TH SarabunIT๙"/>
                      <w:color w:val="000000" w:themeColor="text1"/>
                      <w:sz w:val="22"/>
                      <w:szCs w:val="22"/>
                      <w:cs/>
                    </w:rPr>
                    <w:fldChar w:fldCharType="begin"/>
                  </w:r>
                  <w:r w:rsidRPr="00EF7B4B">
                    <w:rPr>
                      <w:rFonts w:ascii="TH SarabunIT๙" w:eastAsia="Batang" w:hAnsi="TH SarabunIT๙" w:cs="TH SarabunIT๙"/>
                      <w:color w:val="000000" w:themeColor="text1"/>
                      <w:sz w:val="22"/>
                      <w:szCs w:val="22"/>
                      <w:cs/>
                    </w:rPr>
                    <w:instrText xml:space="preserve"> =</w:instrText>
                  </w:r>
                  <w:r w:rsidRPr="00EF7B4B">
                    <w:rPr>
                      <w:rFonts w:ascii="TH SarabunIT๙" w:eastAsia="Batang" w:hAnsi="TH SarabunIT๙" w:cs="TH SarabunIT๙"/>
                      <w:color w:val="000000" w:themeColor="text1"/>
                      <w:sz w:val="22"/>
                      <w:szCs w:val="22"/>
                    </w:rPr>
                    <w:instrText>SUM(LEFT)</w:instrText>
                  </w:r>
                  <w:r w:rsidRPr="00EF7B4B">
                    <w:rPr>
                      <w:rFonts w:ascii="TH SarabunIT๙" w:eastAsia="Batang" w:hAnsi="TH SarabunIT๙" w:cs="TH SarabunIT๙" w:hint="cs"/>
                      <w:color w:val="000000" w:themeColor="text1"/>
                      <w:sz w:val="22"/>
                      <w:szCs w:val="22"/>
                      <w:cs/>
                    </w:rPr>
                    <w:instrText xml:space="preserve"> </w:instrText>
                  </w:r>
                  <w:r w:rsidRPr="00EF7B4B">
                    <w:rPr>
                      <w:rFonts w:ascii="TH SarabunIT๙" w:eastAsia="Batang" w:hAnsi="TH SarabunIT๙" w:cs="TH SarabunIT๙"/>
                      <w:color w:val="000000" w:themeColor="text1"/>
                      <w:sz w:val="22"/>
                      <w:szCs w:val="22"/>
                      <w:cs/>
                    </w:rPr>
                    <w:fldChar w:fldCharType="separate"/>
                  </w:r>
                  <w:r w:rsidRPr="00EF7B4B">
                    <w:rPr>
                      <w:rFonts w:ascii="TH SarabunIT๙" w:eastAsia="Batang" w:hAnsi="TH SarabunIT๙" w:cs="TH SarabunIT๙" w:hint="cs"/>
                      <w:noProof/>
                      <w:color w:val="000000" w:themeColor="text1"/>
                      <w:sz w:val="22"/>
                      <w:szCs w:val="22"/>
                      <w:cs/>
                    </w:rPr>
                    <w:t>8</w:t>
                  </w:r>
                  <w:r w:rsidRPr="00EF7B4B">
                    <w:rPr>
                      <w:rFonts w:ascii="TH SarabunIT๙" w:eastAsia="Batang" w:hAnsi="TH SarabunIT๙" w:cs="TH SarabunIT๙"/>
                      <w:noProof/>
                      <w:color w:val="000000" w:themeColor="text1"/>
                      <w:sz w:val="22"/>
                      <w:szCs w:val="22"/>
                    </w:rPr>
                    <w:t>,</w:t>
                  </w:r>
                  <w:r w:rsidRPr="00EF7B4B">
                    <w:rPr>
                      <w:rFonts w:ascii="TH SarabunIT๙" w:eastAsia="Batang" w:hAnsi="TH SarabunIT๙" w:cs="TH SarabunIT๙" w:hint="cs"/>
                      <w:noProof/>
                      <w:color w:val="000000" w:themeColor="text1"/>
                      <w:sz w:val="22"/>
                      <w:szCs w:val="22"/>
                      <w:cs/>
                    </w:rPr>
                    <w:t>0</w:t>
                  </w:r>
                  <w:r w:rsidRPr="00EF7B4B">
                    <w:rPr>
                      <w:rFonts w:ascii="TH SarabunIT๙" w:eastAsia="Batang" w:hAnsi="TH SarabunIT๙" w:cs="TH SarabunIT๙"/>
                      <w:noProof/>
                      <w:color w:val="000000" w:themeColor="text1"/>
                      <w:sz w:val="22"/>
                      <w:szCs w:val="22"/>
                      <w:cs/>
                    </w:rPr>
                    <w:t>00</w:t>
                  </w:r>
                  <w:r w:rsidRPr="00EF7B4B">
                    <w:rPr>
                      <w:rFonts w:ascii="TH SarabunIT๙" w:eastAsia="Batang" w:hAnsi="TH SarabunIT๙" w:cs="TH SarabunIT๙"/>
                      <w:noProof/>
                      <w:color w:val="000000" w:themeColor="text1"/>
                      <w:sz w:val="22"/>
                      <w:szCs w:val="22"/>
                    </w:rPr>
                    <w:t>,</w:t>
                  </w:r>
                  <w:r w:rsidRPr="00EF7B4B">
                    <w:rPr>
                      <w:rFonts w:ascii="TH SarabunIT๙" w:eastAsia="Batang" w:hAnsi="TH SarabunIT๙" w:cs="TH SarabunIT๙" w:hint="cs"/>
                      <w:noProof/>
                      <w:color w:val="000000" w:themeColor="text1"/>
                      <w:sz w:val="22"/>
                      <w:szCs w:val="22"/>
                      <w:cs/>
                    </w:rPr>
                    <w:t>000</w:t>
                  </w:r>
                  <w:r w:rsidRPr="00EF7B4B">
                    <w:rPr>
                      <w:rFonts w:ascii="TH SarabunIT๙" w:eastAsia="Batang" w:hAnsi="TH SarabunIT๙" w:cs="TH SarabunIT๙"/>
                      <w:color w:val="000000" w:themeColor="text1"/>
                      <w:sz w:val="22"/>
                      <w:szCs w:val="22"/>
                      <w:cs/>
                    </w:rPr>
                    <w:fldChar w:fldCharType="end"/>
                  </w:r>
                </w:p>
              </w:tc>
            </w:tr>
          </w:tbl>
          <w:p w14:paraId="54685137" w14:textId="77777777" w:rsidR="00FC3210" w:rsidRPr="00090092" w:rsidRDefault="00FC3210" w:rsidP="00A912F7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090092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ผู้รับผิดชอบ</w:t>
            </w:r>
            <w:r w:rsidRPr="00090092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090092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สำนักงานอุตสาหกรรมจังหวัดสมุทรปราการ</w:t>
            </w:r>
          </w:p>
          <w:p w14:paraId="2422C5D0" w14:textId="26A553F2" w:rsidR="00FC3210" w:rsidRPr="00090092" w:rsidRDefault="00FC3210" w:rsidP="00812036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090092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หน่วยงานที่เกี่ยวข้อง</w:t>
            </w:r>
            <w:r w:rsidRPr="00090092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090092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Pr="00090092">
              <w:rPr>
                <w:rFonts w:ascii="TH SarabunIT๙" w:hAnsi="TH SarabunIT๙" w:cs="TH SarabunIT๙"/>
                <w:sz w:val="30"/>
                <w:szCs w:val="30"/>
                <w:cs/>
              </w:rPr>
              <w:t>กระทรวงอุตสาหกรรม</w:t>
            </w:r>
          </w:p>
        </w:tc>
      </w:tr>
      <w:tr w:rsidR="00FC3210" w:rsidRPr="00090092" w14:paraId="2A4678A2" w14:textId="77777777" w:rsidTr="004B1AF4">
        <w:tc>
          <w:tcPr>
            <w:tcW w:w="2381" w:type="dxa"/>
          </w:tcPr>
          <w:p w14:paraId="4BFE3CC5" w14:textId="77777777" w:rsidR="00FC3210" w:rsidRPr="00090092" w:rsidRDefault="00FC3210" w:rsidP="00A912F7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090092">
              <w:rPr>
                <w:rFonts w:ascii="TH SarabunIT๙" w:hAnsi="TH SarabunIT๙" w:cs="TH SarabunIT๙"/>
                <w:sz w:val="30"/>
                <w:szCs w:val="30"/>
                <w:cs/>
              </w:rPr>
              <w:t>8.๑</w:t>
            </w:r>
            <w:r w:rsidRPr="00090092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7 </w:t>
            </w:r>
            <w:r w:rsidRPr="00090092">
              <w:rPr>
                <w:rFonts w:ascii="TH SarabunIT๙" w:hAnsi="TH SarabunIT๙" w:cs="TH SarabunIT๙"/>
                <w:sz w:val="30"/>
                <w:szCs w:val="30"/>
                <w:cs/>
              </w:rPr>
              <w:t>กิจกรรมหลักที่ 1</w:t>
            </w:r>
            <w:r w:rsidRPr="00090092">
              <w:rPr>
                <w:rFonts w:ascii="TH SarabunIT๙" w:hAnsi="TH SarabunIT๙" w:cs="TH SarabunIT๙" w:hint="cs"/>
                <w:sz w:val="30"/>
                <w:szCs w:val="30"/>
                <w:cs/>
              </w:rPr>
              <w:t>7</w:t>
            </w:r>
          </w:p>
          <w:p w14:paraId="736E2496" w14:textId="77777777" w:rsidR="00FC3210" w:rsidRPr="00090092" w:rsidRDefault="00FC3210" w:rsidP="00A912F7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090092">
              <w:rPr>
                <w:rFonts w:ascii="TH SarabunIT๙" w:hAnsi="TH SarabunIT๙" w:cs="TH SarabunIT๙"/>
                <w:sz w:val="30"/>
                <w:szCs w:val="30"/>
                <w:cs/>
              </w:rPr>
              <w:t>งบประมาณ</w:t>
            </w:r>
          </w:p>
          <w:p w14:paraId="637E7238" w14:textId="77777777" w:rsidR="00FC3210" w:rsidRPr="00090092" w:rsidRDefault="00FC3210" w:rsidP="00A912F7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090092">
              <w:rPr>
                <w:rFonts w:ascii="TH SarabunIT๙" w:hAnsi="TH SarabunIT๙" w:cs="TH SarabunIT๙"/>
                <w:sz w:val="30"/>
                <w:szCs w:val="30"/>
                <w:cs/>
              </w:rPr>
              <w:t>ผู้รับผิดชอบ</w:t>
            </w:r>
          </w:p>
          <w:p w14:paraId="100E9107" w14:textId="04F0C58F" w:rsidR="00FC3210" w:rsidRPr="00090092" w:rsidRDefault="00FC3210" w:rsidP="00A912F7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090092">
              <w:rPr>
                <w:rFonts w:ascii="TH SarabunIT๙" w:hAnsi="TH SarabunIT๙" w:cs="TH SarabunIT๙"/>
                <w:sz w:val="30"/>
                <w:szCs w:val="30"/>
                <w:cs/>
              </w:rPr>
              <w:t>หน่วยงานที่เกี่ยวข้อง</w:t>
            </w:r>
            <w:r w:rsidRPr="00090092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</w:p>
        </w:tc>
        <w:tc>
          <w:tcPr>
            <w:tcW w:w="7229" w:type="dxa"/>
          </w:tcPr>
          <w:p w14:paraId="24D671EB" w14:textId="77777777" w:rsidR="00FC3210" w:rsidRPr="00090092" w:rsidRDefault="00FC3210" w:rsidP="00A912F7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090092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กิจกรรม</w:t>
            </w:r>
            <w:r w:rsidRPr="00090092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090092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Pr="00090092">
              <w:rPr>
                <w:rFonts w:ascii="TH SarabunIT๙" w:hAnsi="TH SarabunIT๙" w:cs="TH SarabunIT๙"/>
                <w:sz w:val="30"/>
                <w:szCs w:val="30"/>
                <w:cs/>
              </w:rPr>
              <w:t>ศึกษาเพื่อปรับปรุง</w:t>
            </w:r>
            <w:r w:rsidRPr="00090092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กฎ</w:t>
            </w:r>
            <w:r w:rsidRPr="00090092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ระเบียบ ให้เอื้อต่อการพัฒนาเมืองอุตสาหกรรมเชิงนิเวศ</w:t>
            </w:r>
          </w:p>
          <w:p w14:paraId="51DD0C00" w14:textId="4EA0CD29" w:rsidR="00FC3210" w:rsidRPr="00090092" w:rsidRDefault="00FC3210" w:rsidP="00FD1950">
            <w:pPr>
              <w:ind w:left="720"/>
              <w:rPr>
                <w:rFonts w:ascii="TH SarabunIT๙" w:hAnsi="TH SarabunIT๙" w:cs="TH SarabunIT๙"/>
                <w:sz w:val="30"/>
                <w:szCs w:val="30"/>
              </w:rPr>
            </w:pPr>
            <w:r w:rsidRPr="00090092">
              <w:rPr>
                <w:rFonts w:ascii="TH SarabunIT๙" w:hAnsi="TH SarabunIT๙" w:cs="TH SarabunIT๙" w:hint="cs"/>
                <w:sz w:val="30"/>
                <w:szCs w:val="30"/>
                <w:cs/>
              </w:rPr>
              <w:t>-</w:t>
            </w:r>
            <w:r w:rsidR="009E24B5">
              <w:rPr>
                <w:rFonts w:ascii="TH SarabunIT๙" w:hAnsi="TH SarabunIT๙" w:cs="TH SarabunIT๙"/>
                <w:sz w:val="30"/>
                <w:szCs w:val="30"/>
                <w:cs/>
              </w:rPr>
              <w:t>ปรับปรุงก</w:t>
            </w:r>
            <w:r w:rsidR="009E24B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ฎ</w:t>
            </w:r>
            <w:r w:rsidRPr="00090092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ระเบียบ ให้เอื้อต่อการพัฒนาเมืองอุตสาหกรรมเชิงนิเวศ</w:t>
            </w:r>
          </w:p>
          <w:p w14:paraId="28224EB8" w14:textId="77777777" w:rsidR="00FC3210" w:rsidRPr="00090092" w:rsidRDefault="00FC3210" w:rsidP="00A912F7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090092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งบประมา</w:t>
            </w:r>
            <w:r w:rsidRPr="00090092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ณรวม</w:t>
            </w:r>
            <w:r w:rsidRPr="00090092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 xml:space="preserve"> </w:t>
            </w:r>
            <w:r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8</w:t>
            </w:r>
            <w:r w:rsidRPr="00090092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,000,000 บาท</w:t>
            </w:r>
          </w:p>
          <w:tbl>
            <w:tblPr>
              <w:tblW w:w="697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162"/>
              <w:gridCol w:w="1163"/>
              <w:gridCol w:w="1162"/>
              <w:gridCol w:w="1163"/>
              <w:gridCol w:w="1162"/>
              <w:gridCol w:w="1163"/>
            </w:tblGrid>
            <w:tr w:rsidR="00FC3210" w:rsidRPr="00090092" w14:paraId="66303383" w14:textId="77777777" w:rsidTr="009310FE">
              <w:trPr>
                <w:trHeight w:val="281"/>
              </w:trPr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47329FD7" w14:textId="77777777" w:rsidR="00FC3210" w:rsidRPr="00090092" w:rsidRDefault="00FC3210" w:rsidP="00FD1950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770BEF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 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7C2AE161" w14:textId="77777777" w:rsidR="00FC3210" w:rsidRPr="00090092" w:rsidRDefault="00FC3210" w:rsidP="00FD1950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770BEF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1415441F" w14:textId="77777777" w:rsidR="00FC3210" w:rsidRPr="00090092" w:rsidRDefault="00FC3210" w:rsidP="00FD1950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770BEF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8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0EE312BC" w14:textId="77777777" w:rsidR="00FC3210" w:rsidRPr="00090092" w:rsidRDefault="00FC3210" w:rsidP="00FD1950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770BEF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9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385275FD" w14:textId="77777777" w:rsidR="00FC3210" w:rsidRPr="00090092" w:rsidRDefault="00FC3210" w:rsidP="00FD1950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770BEF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4E852D85" w14:textId="77777777" w:rsidR="00FC3210" w:rsidRPr="00090092" w:rsidRDefault="00FC3210" w:rsidP="00FD1950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770BEF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</w:t>
                  </w:r>
                  <w:r w:rsidRPr="00770BEF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-25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</w:tr>
            <w:tr w:rsidR="00FC3210" w:rsidRPr="00090092" w14:paraId="681EBBD8" w14:textId="77777777" w:rsidTr="009310FE">
              <w:trPr>
                <w:trHeight w:val="281"/>
              </w:trPr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2350D84" w14:textId="77777777" w:rsidR="00FC3210" w:rsidRPr="006B6521" w:rsidRDefault="00FC3210" w:rsidP="00A912F7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color w:val="000000" w:themeColor="text1"/>
                      <w:sz w:val="22"/>
                      <w:szCs w:val="22"/>
                    </w:rPr>
                  </w:pPr>
                  <w:r w:rsidRPr="006B6521">
                    <w:rPr>
                      <w:rFonts w:ascii="TH SarabunIT๙" w:eastAsia="Batang" w:hAnsi="TH SarabunIT๙" w:cs="TH SarabunIT๙" w:hint="cs"/>
                      <w:color w:val="000000" w:themeColor="text1"/>
                      <w:sz w:val="22"/>
                      <w:szCs w:val="22"/>
                      <w:cs/>
                    </w:rPr>
                    <w:t>2,000,000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854747F" w14:textId="77777777" w:rsidR="00FC3210" w:rsidRPr="00090092" w:rsidRDefault="00FC3210" w:rsidP="00A912F7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090092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2,000,000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B05E30F" w14:textId="77777777" w:rsidR="00FC3210" w:rsidRPr="00090092" w:rsidRDefault="00FC3210" w:rsidP="00A912F7">
                  <w:pPr>
                    <w:jc w:val="center"/>
                    <w:rPr>
                      <w:rFonts w:ascii="TH SarabunIT๙" w:eastAsia="Batang" w:hAnsi="TH SarabunIT๙" w:cs="TH SarabunIT๙"/>
                      <w:sz w:val="24"/>
                      <w:szCs w:val="24"/>
                      <w:cs/>
                    </w:rPr>
                  </w:pPr>
                  <w:r w:rsidRPr="00090092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2,000,000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BE495C2" w14:textId="77777777" w:rsidR="00FC3210" w:rsidRPr="00090092" w:rsidRDefault="00FC3210" w:rsidP="00A912F7">
                  <w:pPr>
                    <w:jc w:val="center"/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</w:pPr>
                  <w:r w:rsidRPr="00090092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1,000,000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B520F1D" w14:textId="77777777" w:rsidR="00FC3210" w:rsidRPr="00090092" w:rsidRDefault="00FC3210" w:rsidP="00A912F7">
                  <w:pPr>
                    <w:jc w:val="center"/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</w:pPr>
                  <w:r w:rsidRPr="00090092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1,000,000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61AAAFF" w14:textId="77777777" w:rsidR="00FC3210" w:rsidRPr="006B6521" w:rsidRDefault="00FC3210" w:rsidP="00A912F7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color w:val="000000" w:themeColor="text1"/>
                      <w:sz w:val="22"/>
                      <w:szCs w:val="22"/>
                    </w:rPr>
                  </w:pPr>
                  <w:r w:rsidRPr="006B6521">
                    <w:rPr>
                      <w:rFonts w:ascii="TH SarabunIT๙" w:eastAsia="Batang" w:hAnsi="TH SarabunIT๙" w:cs="TH SarabunIT๙"/>
                      <w:color w:val="000000" w:themeColor="text1"/>
                      <w:sz w:val="22"/>
                      <w:szCs w:val="22"/>
                      <w:cs/>
                    </w:rPr>
                    <w:fldChar w:fldCharType="begin"/>
                  </w:r>
                  <w:r w:rsidRPr="006B6521">
                    <w:rPr>
                      <w:rFonts w:ascii="TH SarabunIT๙" w:eastAsia="Batang" w:hAnsi="TH SarabunIT๙" w:cs="TH SarabunIT๙"/>
                      <w:color w:val="000000" w:themeColor="text1"/>
                      <w:sz w:val="22"/>
                      <w:szCs w:val="22"/>
                      <w:cs/>
                    </w:rPr>
                    <w:instrText xml:space="preserve"> =</w:instrText>
                  </w:r>
                  <w:r w:rsidRPr="006B6521">
                    <w:rPr>
                      <w:rFonts w:ascii="TH SarabunIT๙" w:eastAsia="Batang" w:hAnsi="TH SarabunIT๙" w:cs="TH SarabunIT๙"/>
                      <w:color w:val="000000" w:themeColor="text1"/>
                      <w:sz w:val="22"/>
                      <w:szCs w:val="22"/>
                    </w:rPr>
                    <w:instrText>SUM(LEFT)</w:instrText>
                  </w:r>
                  <w:r w:rsidRPr="006B6521">
                    <w:rPr>
                      <w:rFonts w:ascii="TH SarabunIT๙" w:eastAsia="Batang" w:hAnsi="TH SarabunIT๙" w:cs="TH SarabunIT๙" w:hint="cs"/>
                      <w:color w:val="000000" w:themeColor="text1"/>
                      <w:sz w:val="22"/>
                      <w:szCs w:val="22"/>
                      <w:cs/>
                    </w:rPr>
                    <w:instrText xml:space="preserve"> </w:instrText>
                  </w:r>
                  <w:r w:rsidRPr="006B6521">
                    <w:rPr>
                      <w:rFonts w:ascii="TH SarabunIT๙" w:eastAsia="Batang" w:hAnsi="TH SarabunIT๙" w:cs="TH SarabunIT๙"/>
                      <w:color w:val="000000" w:themeColor="text1"/>
                      <w:sz w:val="22"/>
                      <w:szCs w:val="22"/>
                      <w:cs/>
                    </w:rPr>
                    <w:fldChar w:fldCharType="separate"/>
                  </w:r>
                  <w:r w:rsidRPr="006B6521">
                    <w:rPr>
                      <w:rFonts w:ascii="TH SarabunIT๙" w:eastAsia="Batang" w:hAnsi="TH SarabunIT๙" w:cs="TH SarabunIT๙" w:hint="cs"/>
                      <w:noProof/>
                      <w:color w:val="000000" w:themeColor="text1"/>
                      <w:sz w:val="22"/>
                      <w:szCs w:val="22"/>
                      <w:cs/>
                    </w:rPr>
                    <w:t>8</w:t>
                  </w:r>
                  <w:r w:rsidRPr="006B6521">
                    <w:rPr>
                      <w:rFonts w:ascii="TH SarabunIT๙" w:eastAsia="Batang" w:hAnsi="TH SarabunIT๙" w:cs="TH SarabunIT๙"/>
                      <w:noProof/>
                      <w:color w:val="000000" w:themeColor="text1"/>
                      <w:sz w:val="22"/>
                      <w:szCs w:val="22"/>
                    </w:rPr>
                    <w:t>,</w:t>
                  </w:r>
                  <w:r w:rsidRPr="006B6521">
                    <w:rPr>
                      <w:rFonts w:ascii="TH SarabunIT๙" w:eastAsia="Batang" w:hAnsi="TH SarabunIT๙" w:cs="TH SarabunIT๙" w:hint="cs"/>
                      <w:noProof/>
                      <w:color w:val="000000" w:themeColor="text1"/>
                      <w:sz w:val="22"/>
                      <w:szCs w:val="22"/>
                      <w:cs/>
                    </w:rPr>
                    <w:t>0</w:t>
                  </w:r>
                  <w:r w:rsidRPr="006B6521">
                    <w:rPr>
                      <w:rFonts w:ascii="TH SarabunIT๙" w:eastAsia="Batang" w:hAnsi="TH SarabunIT๙" w:cs="TH SarabunIT๙"/>
                      <w:noProof/>
                      <w:color w:val="000000" w:themeColor="text1"/>
                      <w:sz w:val="22"/>
                      <w:szCs w:val="22"/>
                      <w:cs/>
                    </w:rPr>
                    <w:t>00</w:t>
                  </w:r>
                  <w:r w:rsidRPr="006B6521">
                    <w:rPr>
                      <w:rFonts w:ascii="TH SarabunIT๙" w:eastAsia="Batang" w:hAnsi="TH SarabunIT๙" w:cs="TH SarabunIT๙"/>
                      <w:noProof/>
                      <w:color w:val="000000" w:themeColor="text1"/>
                      <w:sz w:val="22"/>
                      <w:szCs w:val="22"/>
                    </w:rPr>
                    <w:t>,</w:t>
                  </w:r>
                  <w:r w:rsidRPr="006B6521">
                    <w:rPr>
                      <w:rFonts w:ascii="TH SarabunIT๙" w:eastAsia="Batang" w:hAnsi="TH SarabunIT๙" w:cs="TH SarabunIT๙" w:hint="cs"/>
                      <w:noProof/>
                      <w:color w:val="000000" w:themeColor="text1"/>
                      <w:sz w:val="22"/>
                      <w:szCs w:val="22"/>
                      <w:cs/>
                    </w:rPr>
                    <w:t>000</w:t>
                  </w:r>
                  <w:r w:rsidRPr="006B6521">
                    <w:rPr>
                      <w:rFonts w:ascii="TH SarabunIT๙" w:eastAsia="Batang" w:hAnsi="TH SarabunIT๙" w:cs="TH SarabunIT๙"/>
                      <w:color w:val="000000" w:themeColor="text1"/>
                      <w:sz w:val="22"/>
                      <w:szCs w:val="22"/>
                      <w:cs/>
                    </w:rPr>
                    <w:fldChar w:fldCharType="end"/>
                  </w:r>
                </w:p>
              </w:tc>
            </w:tr>
          </w:tbl>
          <w:p w14:paraId="7E194B0C" w14:textId="77777777" w:rsidR="00FC3210" w:rsidRPr="00090092" w:rsidRDefault="00FC3210" w:rsidP="00A912F7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090092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ผู้รับผิดชอบ</w:t>
            </w:r>
            <w:r w:rsidRPr="00090092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090092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สำนักงานอุตสาหกรรมจังหวัดสมุทรปราการ</w:t>
            </w:r>
          </w:p>
          <w:p w14:paraId="7ADDCE76" w14:textId="156816B4" w:rsidR="00FC3210" w:rsidRPr="00090092" w:rsidRDefault="00FC3210" w:rsidP="00812036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090092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หน่วยงานที่เกี่ยวข้อง</w:t>
            </w:r>
            <w:r w:rsidRPr="00090092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090092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="002745EE" w:rsidRPr="00090092">
              <w:rPr>
                <w:rFonts w:ascii="TH SarabunIT๙" w:hAnsi="TH SarabunIT๙" w:cs="TH SarabunIT๙"/>
                <w:sz w:val="30"/>
                <w:szCs w:val="30"/>
                <w:cs/>
              </w:rPr>
              <w:t>กระทรวงอุตสาหกรรม</w:t>
            </w:r>
          </w:p>
        </w:tc>
      </w:tr>
      <w:tr w:rsidR="00FC3210" w:rsidRPr="00090092" w14:paraId="261EEE24" w14:textId="77777777" w:rsidTr="002C04F5">
        <w:tc>
          <w:tcPr>
            <w:tcW w:w="2381" w:type="dxa"/>
          </w:tcPr>
          <w:p w14:paraId="32B208BC" w14:textId="77777777" w:rsidR="00FC3210" w:rsidRPr="00090092" w:rsidRDefault="00FC3210" w:rsidP="00A912F7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090092">
              <w:rPr>
                <w:rFonts w:ascii="TH SarabunIT๙" w:hAnsi="TH SarabunIT๙" w:cs="TH SarabunIT๙"/>
                <w:sz w:val="30"/>
                <w:szCs w:val="30"/>
                <w:cs/>
              </w:rPr>
              <w:lastRenderedPageBreak/>
              <w:t>8.๑</w:t>
            </w:r>
            <w:r w:rsidRPr="00090092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8 </w:t>
            </w:r>
            <w:r w:rsidRPr="00090092">
              <w:rPr>
                <w:rFonts w:ascii="TH SarabunIT๙" w:hAnsi="TH SarabunIT๙" w:cs="TH SarabunIT๙"/>
                <w:sz w:val="30"/>
                <w:szCs w:val="30"/>
                <w:cs/>
              </w:rPr>
              <w:t>กิจกรรมหลักที่ 1</w:t>
            </w:r>
            <w:r w:rsidRPr="00090092">
              <w:rPr>
                <w:rFonts w:ascii="TH SarabunIT๙" w:hAnsi="TH SarabunIT๙" w:cs="TH SarabunIT๙" w:hint="cs"/>
                <w:sz w:val="30"/>
                <w:szCs w:val="30"/>
                <w:cs/>
              </w:rPr>
              <w:t>8</w:t>
            </w:r>
          </w:p>
          <w:p w14:paraId="7305E418" w14:textId="77777777" w:rsidR="00FC3210" w:rsidRPr="00090092" w:rsidRDefault="00FC3210" w:rsidP="00A912F7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090092">
              <w:rPr>
                <w:rFonts w:ascii="TH SarabunIT๙" w:hAnsi="TH SarabunIT๙" w:cs="TH SarabunIT๙"/>
                <w:sz w:val="30"/>
                <w:szCs w:val="30"/>
                <w:cs/>
              </w:rPr>
              <w:t>งบประมาณ</w:t>
            </w:r>
          </w:p>
          <w:p w14:paraId="440C57B7" w14:textId="77777777" w:rsidR="00FC3210" w:rsidRPr="00090092" w:rsidRDefault="00FC3210" w:rsidP="00A912F7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090092">
              <w:rPr>
                <w:rFonts w:ascii="TH SarabunIT๙" w:hAnsi="TH SarabunIT๙" w:cs="TH SarabunIT๙"/>
                <w:sz w:val="30"/>
                <w:szCs w:val="30"/>
                <w:cs/>
              </w:rPr>
              <w:t>ผู้รับผิดชอบ</w:t>
            </w:r>
          </w:p>
          <w:p w14:paraId="15B1D958" w14:textId="288DF002" w:rsidR="00FC3210" w:rsidRPr="00090092" w:rsidRDefault="00FC3210" w:rsidP="00107A87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090092">
              <w:rPr>
                <w:rFonts w:ascii="TH SarabunIT๙" w:hAnsi="TH SarabunIT๙" w:cs="TH SarabunIT๙"/>
                <w:sz w:val="30"/>
                <w:szCs w:val="30"/>
                <w:cs/>
              </w:rPr>
              <w:t>หน่วยงานที่เกี่ยวข้อง</w:t>
            </w:r>
            <w:r w:rsidRPr="00090092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</w:p>
        </w:tc>
        <w:tc>
          <w:tcPr>
            <w:tcW w:w="7229" w:type="dxa"/>
          </w:tcPr>
          <w:p w14:paraId="10AB12D4" w14:textId="77777777" w:rsidR="00FC3210" w:rsidRPr="00090092" w:rsidRDefault="00FC3210" w:rsidP="00A912F7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090092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กิจกรรม</w:t>
            </w:r>
            <w:r w:rsidRPr="00090092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090092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Pr="00090092">
              <w:rPr>
                <w:rFonts w:ascii="TH SarabunIT๙" w:hAnsi="TH SarabunIT๙" w:cs="TH SarabunIT๙"/>
                <w:sz w:val="30"/>
                <w:szCs w:val="30"/>
                <w:cs/>
              </w:rPr>
              <w:t>พัฒนาโรงงานอุตสาหกรรมเชิงนิเวศ/อุตสาหกรรมสีเขียว จังหวัดสมุทรปราการ</w:t>
            </w:r>
          </w:p>
          <w:p w14:paraId="0DFE19F3" w14:textId="77777777" w:rsidR="00FC3210" w:rsidRPr="00090092" w:rsidRDefault="00FC3210" w:rsidP="00A912F7">
            <w:pPr>
              <w:ind w:left="720"/>
              <w:rPr>
                <w:rFonts w:ascii="TH SarabunIT๙" w:hAnsi="TH SarabunIT๙" w:cs="TH SarabunIT๙"/>
                <w:sz w:val="30"/>
                <w:szCs w:val="30"/>
              </w:rPr>
            </w:pPr>
            <w:r w:rsidRPr="00090092">
              <w:rPr>
                <w:rFonts w:ascii="TH SarabunIT๙" w:hAnsi="TH SarabunIT๙" w:cs="TH SarabunIT๙" w:hint="cs"/>
                <w:sz w:val="30"/>
                <w:szCs w:val="30"/>
                <w:cs/>
              </w:rPr>
              <w:t>-ประชาสัมพันธ์และเผยแพร่โครงการอุตสาหกรรมเชิงนิเวศและอุตสาหกรรมสีเขียว</w:t>
            </w:r>
          </w:p>
          <w:p w14:paraId="683624F7" w14:textId="77777777" w:rsidR="00FC3210" w:rsidRPr="00090092" w:rsidRDefault="00FC3210" w:rsidP="00A912F7">
            <w:pPr>
              <w:ind w:left="720"/>
              <w:rPr>
                <w:rFonts w:ascii="TH SarabunIT๙" w:hAnsi="TH SarabunIT๙" w:cs="TH SarabunIT๙"/>
                <w:sz w:val="30"/>
                <w:szCs w:val="30"/>
              </w:rPr>
            </w:pPr>
            <w:r w:rsidRPr="00090092">
              <w:rPr>
                <w:rFonts w:ascii="TH SarabunIT๙" w:hAnsi="TH SarabunIT๙" w:cs="TH SarabunIT๙" w:hint="cs"/>
                <w:sz w:val="30"/>
                <w:szCs w:val="30"/>
                <w:cs/>
              </w:rPr>
              <w:t>-จัดอบรมให้ความรู้ด้านการพัฒนาสู่โรงงานอุตสาหกรรมเชิงนิเวศและอุตสาหกรรมสีเขียวพร้อมการนำเสนอภาพลักษณ์ที่ดีของอุตสาหกรรมต่อชุมชน</w:t>
            </w:r>
          </w:p>
          <w:p w14:paraId="0034FF96" w14:textId="77777777" w:rsidR="00FC3210" w:rsidRPr="00090092" w:rsidRDefault="00FC3210" w:rsidP="00A912F7">
            <w:pPr>
              <w:ind w:left="720"/>
              <w:rPr>
                <w:rFonts w:ascii="TH SarabunIT๙" w:hAnsi="TH SarabunIT๙" w:cs="TH SarabunIT๙"/>
                <w:sz w:val="30"/>
                <w:szCs w:val="30"/>
              </w:rPr>
            </w:pPr>
            <w:r w:rsidRPr="00090092">
              <w:rPr>
                <w:rFonts w:ascii="TH SarabunIT๙" w:hAnsi="TH SarabunIT๙" w:cs="TH SarabunIT๙" w:hint="cs"/>
                <w:sz w:val="30"/>
                <w:szCs w:val="30"/>
                <w:cs/>
              </w:rPr>
              <w:t>-ส่งเสริมให้เกิดโรงงานอุตสาหกรรมเชิงนิเวศในเชิงลึก</w:t>
            </w:r>
          </w:p>
          <w:p w14:paraId="0C3DC788" w14:textId="77777777" w:rsidR="00FC3210" w:rsidRPr="00090092" w:rsidRDefault="00FC3210" w:rsidP="00A912F7">
            <w:pPr>
              <w:ind w:left="720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090092">
              <w:rPr>
                <w:rFonts w:ascii="TH SarabunIT๙" w:hAnsi="TH SarabunIT๙" w:cs="TH SarabunIT๙" w:hint="cs"/>
                <w:sz w:val="30"/>
                <w:szCs w:val="30"/>
                <w:cs/>
              </w:rPr>
              <w:t>-จัดทำฐานข้อมูลโรงงานที่ได้รับการส่งเสริมและได้รับรองอุตสาหกรรมสีเขียว</w:t>
            </w:r>
          </w:p>
          <w:p w14:paraId="391C5C10" w14:textId="77777777" w:rsidR="00FC3210" w:rsidRPr="00090092" w:rsidRDefault="00FC3210" w:rsidP="00A912F7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090092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งบประมา</w:t>
            </w:r>
            <w:r w:rsidRPr="00090092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ณรวม</w:t>
            </w:r>
            <w:r w:rsidRPr="00090092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 xml:space="preserve"> </w:t>
            </w:r>
            <w:r w:rsidRPr="00090092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35</w:t>
            </w:r>
            <w:r w:rsidRPr="00090092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,000,000 บาท</w:t>
            </w:r>
          </w:p>
          <w:tbl>
            <w:tblPr>
              <w:tblW w:w="697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162"/>
              <w:gridCol w:w="1163"/>
              <w:gridCol w:w="1162"/>
              <w:gridCol w:w="1163"/>
              <w:gridCol w:w="1162"/>
              <w:gridCol w:w="1163"/>
            </w:tblGrid>
            <w:tr w:rsidR="00FC3210" w:rsidRPr="00090092" w14:paraId="7EC56248" w14:textId="77777777" w:rsidTr="009310FE">
              <w:trPr>
                <w:trHeight w:val="281"/>
              </w:trPr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1004A7C0" w14:textId="77777777" w:rsidR="00FC3210" w:rsidRPr="00090092" w:rsidRDefault="00FC3210" w:rsidP="00FD1950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770BEF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 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1DA4220E" w14:textId="77777777" w:rsidR="00FC3210" w:rsidRPr="00090092" w:rsidRDefault="00FC3210" w:rsidP="00FD1950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770BEF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3CBB3A7E" w14:textId="77777777" w:rsidR="00FC3210" w:rsidRPr="00090092" w:rsidRDefault="00FC3210" w:rsidP="00FD1950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770BEF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8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75BFD195" w14:textId="77777777" w:rsidR="00FC3210" w:rsidRPr="00090092" w:rsidRDefault="00FC3210" w:rsidP="00FD1950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770BEF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9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5AD82ADA" w14:textId="77777777" w:rsidR="00FC3210" w:rsidRPr="00090092" w:rsidRDefault="00FC3210" w:rsidP="00FD1950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770BEF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31F0D26D" w14:textId="77777777" w:rsidR="00FC3210" w:rsidRPr="00090092" w:rsidRDefault="00FC3210" w:rsidP="00FD1950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770BEF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</w:t>
                  </w:r>
                  <w:r w:rsidRPr="00770BEF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-25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</w:tr>
            <w:tr w:rsidR="00FC3210" w:rsidRPr="00090092" w14:paraId="0DB814A2" w14:textId="77777777" w:rsidTr="009310FE">
              <w:trPr>
                <w:trHeight w:val="281"/>
              </w:trPr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5585751" w14:textId="77777777" w:rsidR="00FC3210" w:rsidRPr="00090092" w:rsidRDefault="00FC3210" w:rsidP="00A912F7">
                  <w:pPr>
                    <w:jc w:val="center"/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</w:pPr>
                  <w:r w:rsidRPr="00090092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7,000,000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91AC5AC" w14:textId="77777777" w:rsidR="00FC3210" w:rsidRPr="00090092" w:rsidRDefault="00FC3210" w:rsidP="00A912F7">
                  <w:pPr>
                    <w:jc w:val="center"/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</w:pPr>
                  <w:r w:rsidRPr="00090092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7,000,000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31E2C13" w14:textId="77777777" w:rsidR="00FC3210" w:rsidRPr="00090092" w:rsidRDefault="00FC3210" w:rsidP="00A912F7">
                  <w:pPr>
                    <w:jc w:val="center"/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</w:pPr>
                  <w:r w:rsidRPr="00090092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7,000,000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78DD7E0" w14:textId="77777777" w:rsidR="00FC3210" w:rsidRPr="00090092" w:rsidRDefault="00FC3210" w:rsidP="00A912F7">
                  <w:pPr>
                    <w:jc w:val="center"/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</w:pPr>
                  <w:r w:rsidRPr="00090092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7,000,000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79F99B2" w14:textId="77777777" w:rsidR="00FC3210" w:rsidRPr="00090092" w:rsidRDefault="00FC3210" w:rsidP="00A912F7">
                  <w:pPr>
                    <w:jc w:val="center"/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</w:pPr>
                  <w:r w:rsidRPr="00090092"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7,000,000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0D81C07" w14:textId="77777777" w:rsidR="00FC3210" w:rsidRPr="00090092" w:rsidRDefault="00FC3210" w:rsidP="00A912F7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090092">
                    <w:rPr>
                      <w:rFonts w:ascii="TH SarabunIT๙" w:eastAsia="Batang" w:hAnsi="TH SarabunIT๙" w:cs="TH SarabunIT๙"/>
                      <w:sz w:val="22"/>
                      <w:szCs w:val="22"/>
                      <w:cs/>
                    </w:rPr>
                    <w:fldChar w:fldCharType="begin"/>
                  </w:r>
                  <w:r w:rsidRPr="00090092">
                    <w:rPr>
                      <w:rFonts w:ascii="TH SarabunIT๙" w:eastAsia="Batang" w:hAnsi="TH SarabunIT๙" w:cs="TH SarabunIT๙"/>
                      <w:sz w:val="22"/>
                      <w:szCs w:val="22"/>
                      <w:cs/>
                    </w:rPr>
                    <w:instrText xml:space="preserve"> =</w:instrText>
                  </w:r>
                  <w:r w:rsidRPr="00090092"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  <w:instrText>SUM(LEFT)</w:instrText>
                  </w:r>
                  <w:r w:rsidRPr="00090092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instrText xml:space="preserve"> </w:instrText>
                  </w:r>
                  <w:r w:rsidRPr="00090092">
                    <w:rPr>
                      <w:rFonts w:ascii="TH SarabunIT๙" w:eastAsia="Batang" w:hAnsi="TH SarabunIT๙" w:cs="TH SarabunIT๙"/>
                      <w:sz w:val="22"/>
                      <w:szCs w:val="22"/>
                      <w:cs/>
                    </w:rPr>
                    <w:fldChar w:fldCharType="separate"/>
                  </w:r>
                  <w:r w:rsidRPr="00090092">
                    <w:rPr>
                      <w:rFonts w:ascii="TH SarabunIT๙" w:eastAsia="Batang" w:hAnsi="TH SarabunIT๙" w:cs="TH SarabunIT๙" w:hint="cs"/>
                      <w:noProof/>
                      <w:sz w:val="22"/>
                      <w:szCs w:val="22"/>
                      <w:cs/>
                    </w:rPr>
                    <w:t>35</w:t>
                  </w:r>
                  <w:r w:rsidRPr="00090092">
                    <w:rPr>
                      <w:rFonts w:ascii="TH SarabunIT๙" w:eastAsia="Batang" w:hAnsi="TH SarabunIT๙" w:cs="TH SarabunIT๙"/>
                      <w:noProof/>
                      <w:sz w:val="22"/>
                      <w:szCs w:val="22"/>
                    </w:rPr>
                    <w:t>,</w:t>
                  </w:r>
                  <w:r w:rsidRPr="00090092">
                    <w:rPr>
                      <w:rFonts w:ascii="TH SarabunIT๙" w:eastAsia="Batang" w:hAnsi="TH SarabunIT๙" w:cs="TH SarabunIT๙" w:hint="cs"/>
                      <w:noProof/>
                      <w:sz w:val="22"/>
                      <w:szCs w:val="22"/>
                      <w:cs/>
                    </w:rPr>
                    <w:t>0</w:t>
                  </w:r>
                  <w:r w:rsidRPr="00090092">
                    <w:rPr>
                      <w:rFonts w:ascii="TH SarabunIT๙" w:eastAsia="Batang" w:hAnsi="TH SarabunIT๙" w:cs="TH SarabunIT๙"/>
                      <w:noProof/>
                      <w:sz w:val="22"/>
                      <w:szCs w:val="22"/>
                      <w:cs/>
                    </w:rPr>
                    <w:t>00</w:t>
                  </w:r>
                  <w:r w:rsidRPr="00090092">
                    <w:rPr>
                      <w:rFonts w:ascii="TH SarabunIT๙" w:eastAsia="Batang" w:hAnsi="TH SarabunIT๙" w:cs="TH SarabunIT๙"/>
                      <w:noProof/>
                      <w:sz w:val="22"/>
                      <w:szCs w:val="22"/>
                    </w:rPr>
                    <w:t>,</w:t>
                  </w:r>
                  <w:r w:rsidRPr="00090092">
                    <w:rPr>
                      <w:rFonts w:ascii="TH SarabunIT๙" w:eastAsia="Batang" w:hAnsi="TH SarabunIT๙" w:cs="TH SarabunIT๙" w:hint="cs"/>
                      <w:noProof/>
                      <w:sz w:val="22"/>
                      <w:szCs w:val="22"/>
                      <w:cs/>
                    </w:rPr>
                    <w:t>000</w:t>
                  </w:r>
                  <w:r w:rsidRPr="00090092">
                    <w:rPr>
                      <w:rFonts w:ascii="TH SarabunIT๙" w:eastAsia="Batang" w:hAnsi="TH SarabunIT๙" w:cs="TH SarabunIT๙"/>
                      <w:sz w:val="22"/>
                      <w:szCs w:val="22"/>
                      <w:cs/>
                    </w:rPr>
                    <w:fldChar w:fldCharType="end"/>
                  </w:r>
                </w:p>
              </w:tc>
            </w:tr>
          </w:tbl>
          <w:p w14:paraId="69FC4764" w14:textId="77777777" w:rsidR="00FC3210" w:rsidRPr="00090092" w:rsidRDefault="00FC3210" w:rsidP="00A912F7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090092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ผู้รับผิดชอบ</w:t>
            </w:r>
            <w:r w:rsidRPr="00090092">
              <w:rPr>
                <w:rFonts w:ascii="TH SarabunIT๙" w:hAnsi="TH SarabunIT๙" w:cs="TH SarabunIT๙"/>
                <w:sz w:val="30"/>
                <w:szCs w:val="30"/>
              </w:rPr>
              <w:t>:</w:t>
            </w:r>
            <w:r w:rsidRPr="00090092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</w:t>
            </w:r>
            <w:r w:rsidRPr="00090092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สำนักงานอุตสาหกรรมจังหวัดสมุทรปราการ</w:t>
            </w:r>
          </w:p>
          <w:p w14:paraId="5F9D06E8" w14:textId="6C701FD2" w:rsidR="00FC3210" w:rsidRPr="00090092" w:rsidRDefault="00FC3210" w:rsidP="007255F0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090092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หน่วยงานที่เกี่ยวข้อง</w:t>
            </w:r>
            <w:r w:rsidRPr="00090092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090092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  <w:r w:rsidR="002745EE" w:rsidRPr="00090092">
              <w:rPr>
                <w:rFonts w:ascii="TH SarabunIT๙" w:hAnsi="TH SarabunIT๙" w:cs="TH SarabunIT๙"/>
                <w:sz w:val="30"/>
                <w:szCs w:val="30"/>
                <w:cs/>
              </w:rPr>
              <w:t>กระทรวงอุตสาหกรรม</w:t>
            </w:r>
          </w:p>
        </w:tc>
      </w:tr>
      <w:tr w:rsidR="00FC3210" w:rsidRPr="00090092" w14:paraId="7962B4EB" w14:textId="77777777" w:rsidTr="002C04F5">
        <w:tc>
          <w:tcPr>
            <w:tcW w:w="2381" w:type="dxa"/>
          </w:tcPr>
          <w:p w14:paraId="5719FBC6" w14:textId="77777777" w:rsidR="00FC3210" w:rsidRPr="00090092" w:rsidRDefault="00FC3210" w:rsidP="00107A87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090092">
              <w:rPr>
                <w:rFonts w:ascii="TH SarabunIT๙" w:hAnsi="TH SarabunIT๙" w:cs="TH SarabunIT๙"/>
                <w:sz w:val="30"/>
                <w:szCs w:val="30"/>
                <w:cs/>
              </w:rPr>
              <w:t>8.๑</w:t>
            </w:r>
            <w:r w:rsidRPr="00090092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9 </w:t>
            </w:r>
            <w:r w:rsidRPr="00090092">
              <w:rPr>
                <w:rFonts w:ascii="TH SarabunIT๙" w:hAnsi="TH SarabunIT๙" w:cs="TH SarabunIT๙"/>
                <w:sz w:val="30"/>
                <w:szCs w:val="30"/>
                <w:cs/>
              </w:rPr>
              <w:t>กิจกรรมหลักที่ 1</w:t>
            </w:r>
            <w:r w:rsidRPr="00090092">
              <w:rPr>
                <w:rFonts w:ascii="TH SarabunIT๙" w:hAnsi="TH SarabunIT๙" w:cs="TH SarabunIT๙" w:hint="cs"/>
                <w:sz w:val="30"/>
                <w:szCs w:val="30"/>
                <w:cs/>
              </w:rPr>
              <w:t>9</w:t>
            </w:r>
          </w:p>
          <w:p w14:paraId="1ADCC8ED" w14:textId="77777777" w:rsidR="00FC3210" w:rsidRPr="00090092" w:rsidRDefault="00FC3210" w:rsidP="00107A87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090092">
              <w:rPr>
                <w:rFonts w:ascii="TH SarabunIT๙" w:hAnsi="TH SarabunIT๙" w:cs="TH SarabunIT๙"/>
                <w:sz w:val="30"/>
                <w:szCs w:val="30"/>
                <w:cs/>
              </w:rPr>
              <w:t>งบประมาณ</w:t>
            </w:r>
          </w:p>
          <w:p w14:paraId="2314F874" w14:textId="77777777" w:rsidR="00FC3210" w:rsidRPr="00090092" w:rsidRDefault="00FC3210" w:rsidP="00107A87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090092">
              <w:rPr>
                <w:rFonts w:ascii="TH SarabunIT๙" w:hAnsi="TH SarabunIT๙" w:cs="TH SarabunIT๙"/>
                <w:sz w:val="30"/>
                <w:szCs w:val="30"/>
                <w:cs/>
              </w:rPr>
              <w:t>ผู้รับผิดชอบ</w:t>
            </w:r>
          </w:p>
          <w:p w14:paraId="60375EAE" w14:textId="768C3123" w:rsidR="00FC3210" w:rsidRPr="00090092" w:rsidRDefault="00FC3210" w:rsidP="00A912F7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090092">
              <w:rPr>
                <w:rFonts w:ascii="TH SarabunIT๙" w:hAnsi="TH SarabunIT๙" w:cs="TH SarabunIT๙"/>
                <w:sz w:val="30"/>
                <w:szCs w:val="30"/>
                <w:cs/>
              </w:rPr>
              <w:t>หน่วยงานที่เกี่ยวข้อง</w:t>
            </w:r>
            <w:r w:rsidRPr="00090092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</w:p>
        </w:tc>
        <w:tc>
          <w:tcPr>
            <w:tcW w:w="7229" w:type="dxa"/>
          </w:tcPr>
          <w:p w14:paraId="456174DD" w14:textId="77777777" w:rsidR="00FC3210" w:rsidRPr="00090092" w:rsidRDefault="00FC3210" w:rsidP="00107A87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090092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กิจกรรม</w:t>
            </w:r>
            <w:r w:rsidRPr="00090092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090092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Pr="00090092">
              <w:rPr>
                <w:rFonts w:ascii="TH SarabunIT๙" w:hAnsi="TH SarabunIT๙" w:cs="TH SarabunIT๙"/>
                <w:sz w:val="30"/>
                <w:szCs w:val="30"/>
                <w:cs/>
              </w:rPr>
              <w:t>ส่งเสริมการบริหารจัดการพลังงานและการใช้พลังงานทดแทนในโรงงานอุตสาหกรรมเชิงนิเวศ</w:t>
            </w:r>
          </w:p>
          <w:p w14:paraId="46CD2929" w14:textId="77777777" w:rsidR="00FC3210" w:rsidRPr="00090092" w:rsidRDefault="00FC3210" w:rsidP="007D0246">
            <w:pPr>
              <w:ind w:left="720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090092">
              <w:rPr>
                <w:rFonts w:ascii="TH SarabunIT๙" w:hAnsi="TH SarabunIT๙" w:cs="TH SarabunIT๙" w:hint="cs"/>
                <w:sz w:val="30"/>
                <w:szCs w:val="30"/>
                <w:cs/>
              </w:rPr>
              <w:t>- ส่งเสริมการบริหารจัดการพลังงานและการใช้พลังงานทดแทนในโรงงานอุตสาหกรรมเชิงนิเวศ</w:t>
            </w:r>
          </w:p>
          <w:p w14:paraId="47B0F2CB" w14:textId="1E24E037" w:rsidR="00FC3210" w:rsidRPr="00090092" w:rsidRDefault="00FC3210" w:rsidP="00107A87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090092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งบประมา</w:t>
            </w:r>
            <w:r w:rsidRPr="00090092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ณรวม</w:t>
            </w:r>
            <w:r w:rsidRPr="00090092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 xml:space="preserve"> </w:t>
            </w:r>
            <w:r w:rsidR="006B6521" w:rsidRPr="006B6521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12</w:t>
            </w:r>
            <w:r w:rsidR="006B6521" w:rsidRPr="006B6521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,</w:t>
            </w:r>
            <w:r w:rsidR="006B6521" w:rsidRPr="006B6521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500</w:t>
            </w:r>
            <w:r w:rsidR="006B6521" w:rsidRPr="006B6521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,</w:t>
            </w:r>
            <w:r w:rsidR="006B6521" w:rsidRPr="006B6521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000</w:t>
            </w:r>
            <w:r w:rsidR="006B6521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 xml:space="preserve"> </w:t>
            </w:r>
            <w:r w:rsidRPr="00090092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บาท</w:t>
            </w:r>
          </w:p>
          <w:tbl>
            <w:tblPr>
              <w:tblW w:w="697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162"/>
              <w:gridCol w:w="1163"/>
              <w:gridCol w:w="1162"/>
              <w:gridCol w:w="1163"/>
              <w:gridCol w:w="1162"/>
              <w:gridCol w:w="1163"/>
            </w:tblGrid>
            <w:tr w:rsidR="00FC3210" w:rsidRPr="00090092" w14:paraId="3B0B853E" w14:textId="77777777" w:rsidTr="00107A87">
              <w:trPr>
                <w:trHeight w:val="281"/>
              </w:trPr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6A5F3AF9" w14:textId="77777777" w:rsidR="00FC3210" w:rsidRPr="00090092" w:rsidRDefault="00FC3210" w:rsidP="00FD1950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770BEF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 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62664B81" w14:textId="77777777" w:rsidR="00FC3210" w:rsidRPr="00090092" w:rsidRDefault="00FC3210" w:rsidP="00FD1950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770BEF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096B8708" w14:textId="77777777" w:rsidR="00FC3210" w:rsidRPr="00090092" w:rsidRDefault="00FC3210" w:rsidP="00FD1950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770BEF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8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7D27F859" w14:textId="77777777" w:rsidR="00FC3210" w:rsidRPr="00090092" w:rsidRDefault="00FC3210" w:rsidP="00FD1950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770BEF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9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016F6240" w14:textId="77777777" w:rsidR="00FC3210" w:rsidRPr="00090092" w:rsidRDefault="00FC3210" w:rsidP="00FD1950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770BEF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2918E4BA" w14:textId="77777777" w:rsidR="00FC3210" w:rsidRPr="00090092" w:rsidRDefault="00FC3210" w:rsidP="00FD1950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770BEF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</w:t>
                  </w:r>
                  <w:r w:rsidRPr="00770BEF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-25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</w:tr>
            <w:tr w:rsidR="006B6521" w:rsidRPr="00090092" w14:paraId="437DE690" w14:textId="77777777" w:rsidTr="00107A87">
              <w:trPr>
                <w:trHeight w:val="281"/>
              </w:trPr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403806A" w14:textId="47199FB2" w:rsidR="006B6521" w:rsidRPr="00090092" w:rsidRDefault="006B6521" w:rsidP="00107A87">
                  <w:pPr>
                    <w:jc w:val="center"/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</w:pPr>
                  <w:r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2,500,000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5623F6B" w14:textId="303E30DC" w:rsidR="006B6521" w:rsidRPr="00090092" w:rsidRDefault="006B6521" w:rsidP="00107A87">
                  <w:pPr>
                    <w:jc w:val="center"/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</w:pPr>
                  <w:r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2,500,000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527CEB4" w14:textId="5EEE0BFB" w:rsidR="006B6521" w:rsidRPr="00090092" w:rsidRDefault="006B6521" w:rsidP="00107A87">
                  <w:pPr>
                    <w:jc w:val="center"/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</w:pPr>
                  <w:r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2,500,000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3319945" w14:textId="77B0833A" w:rsidR="006B6521" w:rsidRPr="00090092" w:rsidRDefault="006B6521" w:rsidP="007D0246">
                  <w:pPr>
                    <w:jc w:val="center"/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</w:pPr>
                  <w:r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2,500,000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0D1C9A7" w14:textId="2ECF16BC" w:rsidR="006B6521" w:rsidRPr="00090092" w:rsidRDefault="006B6521" w:rsidP="007D0246">
                  <w:pPr>
                    <w:jc w:val="center"/>
                    <w:rPr>
                      <w:rFonts w:ascii="TH SarabunIT๙" w:eastAsia="Batang" w:hAnsi="TH SarabunIT๙" w:cs="TH SarabunIT๙"/>
                      <w:sz w:val="24"/>
                      <w:szCs w:val="24"/>
                    </w:rPr>
                  </w:pPr>
                  <w:r>
                    <w:rPr>
                      <w:rFonts w:ascii="TH SarabunIT๙" w:eastAsia="Batang" w:hAnsi="TH SarabunIT๙" w:cs="TH SarabunIT๙" w:hint="cs"/>
                      <w:sz w:val="24"/>
                      <w:szCs w:val="24"/>
                      <w:cs/>
                    </w:rPr>
                    <w:t>2,500,000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B31E07C" w14:textId="4D1D83EF" w:rsidR="006B6521" w:rsidRPr="00090092" w:rsidRDefault="006B6521" w:rsidP="00107A87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12,500,000</w:t>
                  </w:r>
                </w:p>
              </w:tc>
            </w:tr>
          </w:tbl>
          <w:p w14:paraId="50030358" w14:textId="77777777" w:rsidR="00FC3210" w:rsidRPr="00090092" w:rsidRDefault="00FC3210" w:rsidP="00107A87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090092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ผู้รับผิดชอบ</w:t>
            </w:r>
            <w:r w:rsidRPr="00090092">
              <w:rPr>
                <w:rFonts w:ascii="TH SarabunIT๙" w:hAnsi="TH SarabunIT๙" w:cs="TH SarabunIT๙"/>
                <w:sz w:val="30"/>
                <w:szCs w:val="30"/>
              </w:rPr>
              <w:t>:</w:t>
            </w:r>
            <w:r w:rsidRPr="00090092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</w:t>
            </w:r>
            <w:r w:rsidRPr="00090092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สำนักงานพลังงานจังหวัดสมุทรปราการ</w:t>
            </w:r>
          </w:p>
          <w:p w14:paraId="46BA6FE0" w14:textId="1EA4296D" w:rsidR="00FC3210" w:rsidRPr="00090092" w:rsidRDefault="00FC3210" w:rsidP="00A912F7">
            <w:pPr>
              <w:rPr>
                <w:rFonts w:ascii="TH SarabunIT๙" w:hAnsi="TH SarabunIT๙" w:cs="TH SarabunIT๙"/>
                <w:sz w:val="30"/>
                <w:szCs w:val="30"/>
                <w:highlight w:val="yellow"/>
                <w:cs/>
              </w:rPr>
            </w:pPr>
            <w:r w:rsidRPr="00090092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หน่วยงานที่เกี่ยวข้อง</w:t>
            </w:r>
            <w:r w:rsidRPr="00090092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090092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สำนักงานพลังงานจังหวัดสมุทรปราการ</w:t>
            </w:r>
            <w:r w:rsidRPr="00090092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</w:p>
        </w:tc>
      </w:tr>
      <w:tr w:rsidR="00FC3210" w:rsidRPr="00090092" w14:paraId="120A5602" w14:textId="77777777" w:rsidTr="002C04F5">
        <w:tc>
          <w:tcPr>
            <w:tcW w:w="2381" w:type="dxa"/>
          </w:tcPr>
          <w:p w14:paraId="1FFDB3D4" w14:textId="77777777" w:rsidR="00FC3210" w:rsidRPr="00090092" w:rsidRDefault="00FC3210" w:rsidP="00A912F7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090092">
              <w:rPr>
                <w:rFonts w:ascii="TH SarabunIT๙" w:hAnsi="TH SarabunIT๙" w:cs="TH SarabunIT๙"/>
                <w:sz w:val="30"/>
                <w:szCs w:val="30"/>
                <w:cs/>
              </w:rPr>
              <w:t>8.</w:t>
            </w:r>
            <w:r w:rsidRPr="00090092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20 </w:t>
            </w:r>
            <w:r w:rsidRPr="00090092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กิจกรรมหลักที่ </w:t>
            </w:r>
            <w:r w:rsidRPr="00090092">
              <w:rPr>
                <w:rFonts w:ascii="TH SarabunIT๙" w:hAnsi="TH SarabunIT๙" w:cs="TH SarabunIT๙" w:hint="cs"/>
                <w:sz w:val="30"/>
                <w:szCs w:val="30"/>
                <w:cs/>
              </w:rPr>
              <w:t>20</w:t>
            </w:r>
          </w:p>
          <w:p w14:paraId="62E89EF6" w14:textId="77777777" w:rsidR="00FC3210" w:rsidRPr="00090092" w:rsidRDefault="00FC3210" w:rsidP="00A912F7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090092">
              <w:rPr>
                <w:rFonts w:ascii="TH SarabunIT๙" w:hAnsi="TH SarabunIT๙" w:cs="TH SarabunIT๙"/>
                <w:sz w:val="30"/>
                <w:szCs w:val="30"/>
                <w:cs/>
              </w:rPr>
              <w:t>งบประมาณ</w:t>
            </w:r>
          </w:p>
          <w:p w14:paraId="11272022" w14:textId="77777777" w:rsidR="00FC3210" w:rsidRPr="00090092" w:rsidRDefault="00FC3210" w:rsidP="00A912F7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090092">
              <w:rPr>
                <w:rFonts w:ascii="TH SarabunIT๙" w:hAnsi="TH SarabunIT๙" w:cs="TH SarabunIT๙"/>
                <w:sz w:val="30"/>
                <w:szCs w:val="30"/>
                <w:cs/>
              </w:rPr>
              <w:t>ผู้รับผิดชอบ</w:t>
            </w:r>
          </w:p>
          <w:p w14:paraId="257E3CA1" w14:textId="250866E2" w:rsidR="00FC3210" w:rsidRPr="00090092" w:rsidRDefault="00FC3210" w:rsidP="00A912F7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090092">
              <w:rPr>
                <w:rFonts w:ascii="TH SarabunIT๙" w:hAnsi="TH SarabunIT๙" w:cs="TH SarabunIT๙"/>
                <w:sz w:val="30"/>
                <w:szCs w:val="30"/>
                <w:cs/>
              </w:rPr>
              <w:t>หน่วยงานที่เกี่ยวข้อง</w:t>
            </w:r>
            <w:r w:rsidRPr="00090092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</w:p>
        </w:tc>
        <w:tc>
          <w:tcPr>
            <w:tcW w:w="7229" w:type="dxa"/>
          </w:tcPr>
          <w:p w14:paraId="4A116D8B" w14:textId="77777777" w:rsidR="00FC3210" w:rsidRPr="00090092" w:rsidRDefault="00FC3210" w:rsidP="001309EB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090092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กิจกรรม</w:t>
            </w:r>
            <w:r w:rsidRPr="00090092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090092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Pr="00090092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พัฒนาบุคลากรด้านอุตสาหกรรมเพื่อส่งเสริมความเข้าใจด้านกฎหมายผังเมืองและสิ่งแวดล้อม </w:t>
            </w:r>
            <w:r w:rsidRPr="00090092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       </w:t>
            </w:r>
          </w:p>
          <w:p w14:paraId="19A4495C" w14:textId="77777777" w:rsidR="00FC3210" w:rsidRPr="00090092" w:rsidRDefault="00FC3210" w:rsidP="00A912F7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090092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งบประมา</w:t>
            </w:r>
            <w:r w:rsidRPr="00090092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ณรวม</w:t>
            </w:r>
            <w:r w:rsidRPr="00090092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 xml:space="preserve"> </w:t>
            </w:r>
            <w:r w:rsidRPr="00BC214E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50</w:t>
            </w:r>
            <w:r w:rsidRPr="00BC214E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,</w:t>
            </w:r>
            <w:r w:rsidRPr="00BC214E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000</w:t>
            </w:r>
            <w:r w:rsidRPr="00BC214E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,</w:t>
            </w:r>
            <w:r w:rsidRPr="00BC214E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 xml:space="preserve">000 </w:t>
            </w:r>
            <w:r w:rsidRPr="00090092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บาท</w:t>
            </w:r>
          </w:p>
          <w:tbl>
            <w:tblPr>
              <w:tblW w:w="697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162"/>
              <w:gridCol w:w="1163"/>
              <w:gridCol w:w="1162"/>
              <w:gridCol w:w="1163"/>
              <w:gridCol w:w="1162"/>
              <w:gridCol w:w="1163"/>
            </w:tblGrid>
            <w:tr w:rsidR="00FC3210" w:rsidRPr="00090092" w14:paraId="0214D9E4" w14:textId="77777777" w:rsidTr="009310FE">
              <w:trPr>
                <w:trHeight w:val="281"/>
              </w:trPr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4E9F1C6C" w14:textId="77777777" w:rsidR="00FC3210" w:rsidRPr="00090092" w:rsidRDefault="00FC3210" w:rsidP="00FD1950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770BEF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 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49123872" w14:textId="77777777" w:rsidR="00FC3210" w:rsidRPr="00090092" w:rsidRDefault="00FC3210" w:rsidP="00FD1950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770BEF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5B0C45C1" w14:textId="77777777" w:rsidR="00FC3210" w:rsidRPr="00090092" w:rsidRDefault="00FC3210" w:rsidP="00FD1950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770BEF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8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00DCDCE0" w14:textId="77777777" w:rsidR="00FC3210" w:rsidRPr="00090092" w:rsidRDefault="00FC3210" w:rsidP="00FD1950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770BEF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9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34123619" w14:textId="77777777" w:rsidR="00FC3210" w:rsidRPr="00090092" w:rsidRDefault="00FC3210" w:rsidP="00FD1950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770BEF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39B223D1" w14:textId="77777777" w:rsidR="00FC3210" w:rsidRPr="00090092" w:rsidRDefault="00FC3210" w:rsidP="00FD1950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770BEF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</w:t>
                  </w:r>
                  <w:r w:rsidRPr="00770BEF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-25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</w:tr>
            <w:tr w:rsidR="00FC3210" w:rsidRPr="00090092" w14:paraId="6F4C5E74" w14:textId="77777777" w:rsidTr="009310FE">
              <w:trPr>
                <w:trHeight w:val="281"/>
              </w:trPr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4F7AA3C" w14:textId="77777777" w:rsidR="00FC3210" w:rsidRPr="00777F58" w:rsidRDefault="00FC3210" w:rsidP="00BC214E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color w:val="000000" w:themeColor="text1"/>
                      <w:sz w:val="22"/>
                      <w:szCs w:val="22"/>
                    </w:rPr>
                  </w:pPr>
                  <w:r w:rsidRPr="00777F58">
                    <w:rPr>
                      <w:rFonts w:ascii="TH SarabunIT๙" w:hAnsi="TH SarabunIT๙" w:cs="TH SarabunIT๙"/>
                      <w:color w:val="000000" w:themeColor="text1"/>
                      <w:sz w:val="22"/>
                      <w:szCs w:val="22"/>
                    </w:rPr>
                    <w:t xml:space="preserve">10,000,000 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C4AB8A8" w14:textId="77777777" w:rsidR="00FC3210" w:rsidRPr="00777F58" w:rsidRDefault="00FC3210" w:rsidP="00BC214E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color w:val="000000" w:themeColor="text1"/>
                      <w:sz w:val="22"/>
                      <w:szCs w:val="22"/>
                    </w:rPr>
                  </w:pPr>
                  <w:r w:rsidRPr="00777F58">
                    <w:rPr>
                      <w:rFonts w:ascii="TH SarabunIT๙" w:hAnsi="TH SarabunIT๙" w:cs="TH SarabunIT๙"/>
                      <w:color w:val="000000" w:themeColor="text1"/>
                      <w:sz w:val="22"/>
                      <w:szCs w:val="22"/>
                    </w:rPr>
                    <w:t xml:space="preserve">10,000,000 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99AF559" w14:textId="77777777" w:rsidR="00FC3210" w:rsidRPr="00777F58" w:rsidRDefault="00FC3210" w:rsidP="00BC214E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color w:val="000000" w:themeColor="text1"/>
                      <w:sz w:val="22"/>
                      <w:szCs w:val="22"/>
                    </w:rPr>
                  </w:pPr>
                  <w:r w:rsidRPr="00777F58">
                    <w:rPr>
                      <w:rFonts w:ascii="TH SarabunIT๙" w:hAnsi="TH SarabunIT๙" w:cs="TH SarabunIT๙"/>
                      <w:color w:val="000000" w:themeColor="text1"/>
                      <w:sz w:val="22"/>
                      <w:szCs w:val="22"/>
                    </w:rPr>
                    <w:t xml:space="preserve">10,000,000 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8C33BE4" w14:textId="77777777" w:rsidR="00FC3210" w:rsidRPr="00777F58" w:rsidRDefault="00FC3210" w:rsidP="00BC214E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color w:val="000000" w:themeColor="text1"/>
                      <w:sz w:val="22"/>
                      <w:szCs w:val="22"/>
                    </w:rPr>
                  </w:pPr>
                  <w:r w:rsidRPr="00777F58">
                    <w:rPr>
                      <w:rFonts w:ascii="TH SarabunIT๙" w:hAnsi="TH SarabunIT๙" w:cs="TH SarabunIT๙"/>
                      <w:color w:val="000000" w:themeColor="text1"/>
                      <w:sz w:val="22"/>
                      <w:szCs w:val="22"/>
                    </w:rPr>
                    <w:t xml:space="preserve">10,000,000 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4DD442A" w14:textId="77777777" w:rsidR="00FC3210" w:rsidRPr="00777F58" w:rsidRDefault="00FC3210" w:rsidP="00BC214E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color w:val="000000" w:themeColor="text1"/>
                      <w:sz w:val="22"/>
                      <w:szCs w:val="22"/>
                    </w:rPr>
                  </w:pPr>
                  <w:r w:rsidRPr="00777F58">
                    <w:rPr>
                      <w:rFonts w:ascii="TH SarabunIT๙" w:hAnsi="TH SarabunIT๙" w:cs="TH SarabunIT๙"/>
                      <w:color w:val="000000" w:themeColor="text1"/>
                      <w:sz w:val="22"/>
                      <w:szCs w:val="22"/>
                    </w:rPr>
                    <w:t xml:space="preserve">10,000,000 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78CCAC8" w14:textId="77777777" w:rsidR="00FC3210" w:rsidRPr="00777F58" w:rsidRDefault="00FC3210" w:rsidP="00BC214E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color w:val="000000" w:themeColor="text1"/>
                      <w:sz w:val="22"/>
                      <w:szCs w:val="22"/>
                    </w:rPr>
                  </w:pPr>
                  <w:r w:rsidRPr="00777F58">
                    <w:rPr>
                      <w:rFonts w:ascii="TH SarabunIT๙" w:hAnsi="TH SarabunIT๙" w:cs="TH SarabunIT๙"/>
                      <w:color w:val="000000" w:themeColor="text1"/>
                      <w:sz w:val="22"/>
                      <w:szCs w:val="22"/>
                    </w:rPr>
                    <w:t xml:space="preserve">50,000,000 </w:t>
                  </w:r>
                </w:p>
              </w:tc>
            </w:tr>
          </w:tbl>
          <w:p w14:paraId="5FD07576" w14:textId="77777777" w:rsidR="00FC3210" w:rsidRPr="00090092" w:rsidRDefault="00FC3210" w:rsidP="00A912F7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090092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ผู้รับผิดชอบ</w:t>
            </w:r>
            <w:r w:rsidRPr="00090092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090092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สำนักงานโยธาธิการและผังเมืองจังหวัดสมุทรปราการ</w:t>
            </w:r>
          </w:p>
          <w:p w14:paraId="2907245A" w14:textId="5B370A4E" w:rsidR="00FC3210" w:rsidRPr="00090092" w:rsidRDefault="00FC3210" w:rsidP="00812036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090092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หน่วยงานที่เกี่ยวข้อง</w:t>
            </w:r>
            <w:r w:rsidRPr="00090092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090092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อปท.ที่เกี่ยวข้อง </w:t>
            </w:r>
          </w:p>
        </w:tc>
      </w:tr>
      <w:tr w:rsidR="00FC3210" w:rsidRPr="00090092" w14:paraId="594ACA10" w14:textId="77777777" w:rsidTr="004B1AF4">
        <w:tc>
          <w:tcPr>
            <w:tcW w:w="2381" w:type="dxa"/>
          </w:tcPr>
          <w:p w14:paraId="4F741C1D" w14:textId="77777777" w:rsidR="00FC3210" w:rsidRPr="00090092" w:rsidRDefault="00FC3210" w:rsidP="00A912F7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090092">
              <w:rPr>
                <w:rFonts w:ascii="TH SarabunIT๙" w:hAnsi="TH SarabunIT๙" w:cs="TH SarabunIT๙"/>
                <w:sz w:val="30"/>
                <w:szCs w:val="30"/>
                <w:cs/>
              </w:rPr>
              <w:t>8.</w:t>
            </w:r>
            <w:r w:rsidRPr="00090092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21 </w:t>
            </w:r>
            <w:r w:rsidRPr="00090092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กิจกรรมหลักที่ </w:t>
            </w:r>
            <w:r w:rsidRPr="00090092">
              <w:rPr>
                <w:rFonts w:ascii="TH SarabunIT๙" w:hAnsi="TH SarabunIT๙" w:cs="TH SarabunIT๙" w:hint="cs"/>
                <w:sz w:val="30"/>
                <w:szCs w:val="30"/>
                <w:cs/>
              </w:rPr>
              <w:t>21</w:t>
            </w:r>
          </w:p>
          <w:p w14:paraId="346755C2" w14:textId="77777777" w:rsidR="00FC3210" w:rsidRPr="00090092" w:rsidRDefault="00FC3210" w:rsidP="00A912F7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090092">
              <w:rPr>
                <w:rFonts w:ascii="TH SarabunIT๙" w:hAnsi="TH SarabunIT๙" w:cs="TH SarabunIT๙"/>
                <w:sz w:val="30"/>
                <w:szCs w:val="30"/>
                <w:cs/>
              </w:rPr>
              <w:t>งบประมาณ</w:t>
            </w:r>
          </w:p>
          <w:p w14:paraId="7B51C96B" w14:textId="77777777" w:rsidR="00FC3210" w:rsidRPr="00090092" w:rsidRDefault="00FC3210" w:rsidP="00A912F7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090092">
              <w:rPr>
                <w:rFonts w:ascii="TH SarabunIT๙" w:hAnsi="TH SarabunIT๙" w:cs="TH SarabunIT๙"/>
                <w:sz w:val="30"/>
                <w:szCs w:val="30"/>
                <w:cs/>
              </w:rPr>
              <w:t>ผู้รับผิดชอบ</w:t>
            </w:r>
          </w:p>
          <w:p w14:paraId="612BE470" w14:textId="0BA8F4D3" w:rsidR="00FC3210" w:rsidRPr="00090092" w:rsidRDefault="00FC3210" w:rsidP="00A912F7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090092">
              <w:rPr>
                <w:rFonts w:ascii="TH SarabunIT๙" w:hAnsi="TH SarabunIT๙" w:cs="TH SarabunIT๙"/>
                <w:sz w:val="30"/>
                <w:szCs w:val="30"/>
                <w:cs/>
              </w:rPr>
              <w:t>หน่วยงานที่เกี่ยวข้อง</w:t>
            </w:r>
            <w:r w:rsidRPr="00090092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</w:p>
        </w:tc>
        <w:tc>
          <w:tcPr>
            <w:tcW w:w="7229" w:type="dxa"/>
          </w:tcPr>
          <w:p w14:paraId="0175FB62" w14:textId="77777777" w:rsidR="00FC3210" w:rsidRPr="00090092" w:rsidRDefault="00FC3210" w:rsidP="00A912F7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090092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กิจกรรม</w:t>
            </w:r>
            <w:r w:rsidRPr="00090092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090092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Pr="00090092">
              <w:rPr>
                <w:rFonts w:ascii="TH SarabunIT๙" w:hAnsi="TH SarabunIT๙" w:cs="TH SarabunIT๙"/>
                <w:sz w:val="30"/>
                <w:szCs w:val="30"/>
                <w:cs/>
              </w:rPr>
              <w:t>ส่งเสริมและยกระดับเครือข่ายอุตสาหกรรมเชิงนิเวศ 15 จังหวัด</w:t>
            </w:r>
          </w:p>
          <w:p w14:paraId="26399992" w14:textId="77777777" w:rsidR="00FC3210" w:rsidRPr="00090092" w:rsidRDefault="00FC3210" w:rsidP="00A912F7">
            <w:pPr>
              <w:ind w:left="720"/>
              <w:rPr>
                <w:rFonts w:ascii="TH SarabunIT๙" w:hAnsi="TH SarabunIT๙" w:cs="TH SarabunIT๙"/>
                <w:sz w:val="30"/>
                <w:szCs w:val="30"/>
              </w:rPr>
            </w:pPr>
            <w:r w:rsidRPr="00090092">
              <w:rPr>
                <w:rFonts w:ascii="TH SarabunIT๙" w:hAnsi="TH SarabunIT๙" w:cs="TH SarabunIT๙" w:hint="cs"/>
                <w:sz w:val="30"/>
                <w:szCs w:val="30"/>
                <w:cs/>
              </w:rPr>
              <w:t>-</w:t>
            </w:r>
            <w:r w:rsidRPr="00090092">
              <w:rPr>
                <w:rFonts w:ascii="TH SarabunIT๙" w:hAnsi="TH SarabunIT๙" w:cs="TH SarabunIT๙"/>
                <w:sz w:val="30"/>
                <w:szCs w:val="30"/>
                <w:cs/>
              </w:rPr>
              <w:t>ปรับปรุงระเบียบ พรบ.การผังเมืองให้เอื้อต่อการพัฒนาเมืองอุตสาหกรรมเชิงนิเวศ</w:t>
            </w:r>
          </w:p>
          <w:p w14:paraId="0AC54E02" w14:textId="77777777" w:rsidR="00FC3210" w:rsidRPr="00090092" w:rsidRDefault="00FC3210" w:rsidP="00A912F7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090092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งบประมา</w:t>
            </w:r>
            <w:r w:rsidRPr="00090092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ณรวม</w:t>
            </w:r>
            <w:r w:rsidRPr="00090092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 xml:space="preserve"> </w:t>
            </w:r>
            <w:r w:rsidRPr="00C75DA1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35</w:t>
            </w:r>
            <w:r w:rsidRPr="00C75DA1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,</w:t>
            </w:r>
            <w:r w:rsidRPr="00C75DA1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000</w:t>
            </w:r>
            <w:r w:rsidRPr="00C75DA1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,</w:t>
            </w:r>
            <w:r w:rsidRPr="00C75DA1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000</w:t>
            </w:r>
            <w:r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 xml:space="preserve"> </w:t>
            </w:r>
            <w:r w:rsidRPr="00090092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บาท</w:t>
            </w:r>
          </w:p>
          <w:tbl>
            <w:tblPr>
              <w:tblW w:w="697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162"/>
              <w:gridCol w:w="1163"/>
              <w:gridCol w:w="1162"/>
              <w:gridCol w:w="1163"/>
              <w:gridCol w:w="1162"/>
              <w:gridCol w:w="1163"/>
            </w:tblGrid>
            <w:tr w:rsidR="00FC3210" w:rsidRPr="00090092" w14:paraId="0E5F12D0" w14:textId="77777777" w:rsidTr="009310FE">
              <w:trPr>
                <w:trHeight w:val="281"/>
              </w:trPr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4E4E6B25" w14:textId="77777777" w:rsidR="00FC3210" w:rsidRPr="00090092" w:rsidRDefault="00FC3210" w:rsidP="00FD1950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770BEF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 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3171466B" w14:textId="77777777" w:rsidR="00FC3210" w:rsidRPr="00090092" w:rsidRDefault="00FC3210" w:rsidP="00FD1950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770BEF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61A73C1A" w14:textId="77777777" w:rsidR="00FC3210" w:rsidRPr="00090092" w:rsidRDefault="00FC3210" w:rsidP="00FD1950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770BEF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8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67B9AB5A" w14:textId="77777777" w:rsidR="00FC3210" w:rsidRPr="00090092" w:rsidRDefault="00FC3210" w:rsidP="00FD1950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770BEF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9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58EF89D7" w14:textId="77777777" w:rsidR="00FC3210" w:rsidRPr="00090092" w:rsidRDefault="00FC3210" w:rsidP="00FD1950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770BEF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7887D764" w14:textId="77777777" w:rsidR="00FC3210" w:rsidRPr="00090092" w:rsidRDefault="00FC3210" w:rsidP="00FD1950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770BEF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</w:t>
                  </w:r>
                  <w:r w:rsidRPr="00770BEF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-25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</w:tr>
            <w:tr w:rsidR="00FC3210" w:rsidRPr="00090092" w14:paraId="00691405" w14:textId="77777777" w:rsidTr="009310FE">
              <w:trPr>
                <w:trHeight w:val="281"/>
              </w:trPr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0617639" w14:textId="77777777" w:rsidR="00FC3210" w:rsidRPr="006655BF" w:rsidRDefault="00FC3210" w:rsidP="00A912F7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color w:val="000000" w:themeColor="text1"/>
                      <w:sz w:val="22"/>
                      <w:szCs w:val="22"/>
                    </w:rPr>
                  </w:pPr>
                  <w:r w:rsidRPr="006655BF">
                    <w:rPr>
                      <w:rFonts w:ascii="TH SarabunIT๙" w:eastAsia="Batang" w:hAnsi="TH SarabunIT๙" w:cs="TH SarabunIT๙" w:hint="cs"/>
                      <w:color w:val="000000" w:themeColor="text1"/>
                      <w:sz w:val="22"/>
                      <w:szCs w:val="22"/>
                      <w:cs/>
                    </w:rPr>
                    <w:t>7,000,000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6015F8B" w14:textId="77777777" w:rsidR="00FC3210" w:rsidRPr="006655BF" w:rsidRDefault="00FC3210" w:rsidP="00A912F7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color w:val="000000" w:themeColor="text1"/>
                      <w:sz w:val="22"/>
                      <w:szCs w:val="22"/>
                    </w:rPr>
                  </w:pPr>
                  <w:r w:rsidRPr="006655BF">
                    <w:rPr>
                      <w:rFonts w:ascii="TH SarabunIT๙" w:eastAsia="Batang" w:hAnsi="TH SarabunIT๙" w:cs="TH SarabunIT๙" w:hint="cs"/>
                      <w:color w:val="000000" w:themeColor="text1"/>
                      <w:sz w:val="22"/>
                      <w:szCs w:val="22"/>
                      <w:cs/>
                    </w:rPr>
                    <w:t>7,000,000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DBB34A1" w14:textId="77777777" w:rsidR="00FC3210" w:rsidRPr="006655BF" w:rsidRDefault="00FC3210" w:rsidP="00A912F7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color w:val="000000" w:themeColor="text1"/>
                      <w:sz w:val="22"/>
                      <w:szCs w:val="22"/>
                    </w:rPr>
                  </w:pPr>
                  <w:r w:rsidRPr="006655BF">
                    <w:rPr>
                      <w:rFonts w:ascii="TH SarabunIT๙" w:eastAsia="Batang" w:hAnsi="TH SarabunIT๙" w:cs="TH SarabunIT๙" w:hint="cs"/>
                      <w:color w:val="000000" w:themeColor="text1"/>
                      <w:sz w:val="22"/>
                      <w:szCs w:val="22"/>
                      <w:cs/>
                    </w:rPr>
                    <w:t>7,000,000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1DEFC39" w14:textId="77777777" w:rsidR="00FC3210" w:rsidRPr="00090092" w:rsidRDefault="00FC3210">
                  <w:r w:rsidRPr="00090092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7,000,000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27EFA97" w14:textId="77777777" w:rsidR="00FC3210" w:rsidRPr="00090092" w:rsidRDefault="00FC3210">
                  <w:r w:rsidRPr="00090092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7,000,000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C602B47" w14:textId="77777777" w:rsidR="00FC3210" w:rsidRPr="006655BF" w:rsidRDefault="00FC3210" w:rsidP="001060D4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color w:val="000000" w:themeColor="text1"/>
                      <w:sz w:val="22"/>
                      <w:szCs w:val="22"/>
                    </w:rPr>
                  </w:pPr>
                  <w:r w:rsidRPr="006655BF">
                    <w:rPr>
                      <w:rFonts w:ascii="TH SarabunIT๙" w:eastAsia="Batang" w:hAnsi="TH SarabunIT๙" w:cs="TH SarabunIT๙"/>
                      <w:color w:val="000000" w:themeColor="text1"/>
                      <w:sz w:val="22"/>
                      <w:szCs w:val="22"/>
                      <w:cs/>
                    </w:rPr>
                    <w:fldChar w:fldCharType="begin"/>
                  </w:r>
                  <w:r w:rsidRPr="006655BF">
                    <w:rPr>
                      <w:rFonts w:ascii="TH SarabunIT๙" w:eastAsia="Batang" w:hAnsi="TH SarabunIT๙" w:cs="TH SarabunIT๙"/>
                      <w:color w:val="000000" w:themeColor="text1"/>
                      <w:sz w:val="22"/>
                      <w:szCs w:val="22"/>
                      <w:cs/>
                    </w:rPr>
                    <w:instrText xml:space="preserve"> =</w:instrText>
                  </w:r>
                  <w:r w:rsidRPr="006655BF">
                    <w:rPr>
                      <w:rFonts w:ascii="TH SarabunIT๙" w:eastAsia="Batang" w:hAnsi="TH SarabunIT๙" w:cs="TH SarabunIT๙"/>
                      <w:color w:val="000000" w:themeColor="text1"/>
                      <w:sz w:val="22"/>
                      <w:szCs w:val="22"/>
                    </w:rPr>
                    <w:instrText>SUM(LEFT)</w:instrText>
                  </w:r>
                  <w:r w:rsidRPr="006655BF">
                    <w:rPr>
                      <w:rFonts w:ascii="TH SarabunIT๙" w:eastAsia="Batang" w:hAnsi="TH SarabunIT๙" w:cs="TH SarabunIT๙" w:hint="cs"/>
                      <w:color w:val="000000" w:themeColor="text1"/>
                      <w:sz w:val="22"/>
                      <w:szCs w:val="22"/>
                      <w:cs/>
                    </w:rPr>
                    <w:instrText xml:space="preserve"> </w:instrText>
                  </w:r>
                  <w:r w:rsidRPr="006655BF">
                    <w:rPr>
                      <w:rFonts w:ascii="TH SarabunIT๙" w:eastAsia="Batang" w:hAnsi="TH SarabunIT๙" w:cs="TH SarabunIT๙"/>
                      <w:color w:val="000000" w:themeColor="text1"/>
                      <w:sz w:val="22"/>
                      <w:szCs w:val="22"/>
                      <w:cs/>
                    </w:rPr>
                    <w:fldChar w:fldCharType="separate"/>
                  </w:r>
                  <w:r w:rsidRPr="006655BF">
                    <w:rPr>
                      <w:rFonts w:ascii="TH SarabunIT๙" w:eastAsia="Batang" w:hAnsi="TH SarabunIT๙" w:cs="TH SarabunIT๙" w:hint="cs"/>
                      <w:noProof/>
                      <w:color w:val="000000" w:themeColor="text1"/>
                      <w:sz w:val="22"/>
                      <w:szCs w:val="22"/>
                      <w:cs/>
                    </w:rPr>
                    <w:t>35</w:t>
                  </w:r>
                  <w:r w:rsidRPr="006655BF">
                    <w:rPr>
                      <w:rFonts w:ascii="TH SarabunIT๙" w:eastAsia="Batang" w:hAnsi="TH SarabunIT๙" w:cs="TH SarabunIT๙"/>
                      <w:noProof/>
                      <w:color w:val="000000" w:themeColor="text1"/>
                      <w:sz w:val="22"/>
                      <w:szCs w:val="22"/>
                    </w:rPr>
                    <w:t>,</w:t>
                  </w:r>
                  <w:r w:rsidRPr="006655BF">
                    <w:rPr>
                      <w:rFonts w:ascii="TH SarabunIT๙" w:eastAsia="Batang" w:hAnsi="TH SarabunIT๙" w:cs="TH SarabunIT๙" w:hint="cs"/>
                      <w:noProof/>
                      <w:color w:val="000000" w:themeColor="text1"/>
                      <w:sz w:val="22"/>
                      <w:szCs w:val="22"/>
                      <w:cs/>
                    </w:rPr>
                    <w:t>0</w:t>
                  </w:r>
                  <w:r w:rsidRPr="006655BF">
                    <w:rPr>
                      <w:rFonts w:ascii="TH SarabunIT๙" w:eastAsia="Batang" w:hAnsi="TH SarabunIT๙" w:cs="TH SarabunIT๙"/>
                      <w:noProof/>
                      <w:color w:val="000000" w:themeColor="text1"/>
                      <w:sz w:val="22"/>
                      <w:szCs w:val="22"/>
                      <w:cs/>
                    </w:rPr>
                    <w:t>00</w:t>
                  </w:r>
                  <w:r w:rsidRPr="006655BF">
                    <w:rPr>
                      <w:rFonts w:ascii="TH SarabunIT๙" w:eastAsia="Batang" w:hAnsi="TH SarabunIT๙" w:cs="TH SarabunIT๙"/>
                      <w:noProof/>
                      <w:color w:val="000000" w:themeColor="text1"/>
                      <w:sz w:val="22"/>
                      <w:szCs w:val="22"/>
                    </w:rPr>
                    <w:t>,</w:t>
                  </w:r>
                  <w:r w:rsidRPr="006655BF">
                    <w:rPr>
                      <w:rFonts w:ascii="TH SarabunIT๙" w:eastAsia="Batang" w:hAnsi="TH SarabunIT๙" w:cs="TH SarabunIT๙" w:hint="cs"/>
                      <w:noProof/>
                      <w:color w:val="000000" w:themeColor="text1"/>
                      <w:sz w:val="22"/>
                      <w:szCs w:val="22"/>
                      <w:cs/>
                    </w:rPr>
                    <w:t>000</w:t>
                  </w:r>
                  <w:r w:rsidRPr="006655BF">
                    <w:rPr>
                      <w:rFonts w:ascii="TH SarabunIT๙" w:eastAsia="Batang" w:hAnsi="TH SarabunIT๙" w:cs="TH SarabunIT๙"/>
                      <w:color w:val="000000" w:themeColor="text1"/>
                      <w:sz w:val="22"/>
                      <w:szCs w:val="22"/>
                      <w:cs/>
                    </w:rPr>
                    <w:fldChar w:fldCharType="end"/>
                  </w:r>
                </w:p>
              </w:tc>
            </w:tr>
          </w:tbl>
          <w:p w14:paraId="5A31B365" w14:textId="77777777" w:rsidR="00FC3210" w:rsidRPr="00090092" w:rsidRDefault="00FC3210" w:rsidP="00A912F7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090092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ผู้รับผิดชอบ</w:t>
            </w:r>
            <w:r w:rsidRPr="00090092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090092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Pr="00090092">
              <w:rPr>
                <w:rFonts w:ascii="TH SarabunIT๙" w:hAnsi="TH SarabunIT๙" w:cs="TH SarabunIT๙"/>
                <w:sz w:val="30"/>
                <w:szCs w:val="30"/>
                <w:cs/>
              </w:rPr>
              <w:t>สำนักงานอุตสาหกรรมจังหวัดสมุทรปราการ</w:t>
            </w:r>
          </w:p>
          <w:p w14:paraId="73C4A069" w14:textId="1B84D641" w:rsidR="00FC3210" w:rsidRPr="00090092" w:rsidRDefault="00FC3210" w:rsidP="00812036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090092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หน่วยงานที่เกี่ยวข้อง</w:t>
            </w:r>
            <w:r w:rsidRPr="00090092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090092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="002745EE" w:rsidRPr="00090092">
              <w:rPr>
                <w:rFonts w:ascii="TH SarabunIT๙" w:hAnsi="TH SarabunIT๙" w:cs="TH SarabunIT๙"/>
                <w:sz w:val="30"/>
                <w:szCs w:val="30"/>
                <w:cs/>
              </w:rPr>
              <w:t>กระทรวงอุตสาหกรรม</w:t>
            </w:r>
          </w:p>
        </w:tc>
      </w:tr>
      <w:tr w:rsidR="00FC3210" w:rsidRPr="00090092" w14:paraId="034DCC58" w14:textId="77777777" w:rsidTr="004B1AF4">
        <w:tc>
          <w:tcPr>
            <w:tcW w:w="2381" w:type="dxa"/>
          </w:tcPr>
          <w:p w14:paraId="5DD104B0" w14:textId="77777777" w:rsidR="00FC3210" w:rsidRPr="00090092" w:rsidRDefault="00FC3210" w:rsidP="00A912F7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090092">
              <w:rPr>
                <w:rFonts w:ascii="TH SarabunIT๙" w:hAnsi="TH SarabunIT๙" w:cs="TH SarabunIT๙"/>
                <w:sz w:val="30"/>
                <w:szCs w:val="30"/>
                <w:cs/>
              </w:rPr>
              <w:t>8.</w:t>
            </w:r>
            <w:r w:rsidRPr="00090092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22 </w:t>
            </w:r>
            <w:r w:rsidRPr="00090092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กิจกรรมหลักที่ </w:t>
            </w:r>
            <w:r w:rsidRPr="00090092">
              <w:rPr>
                <w:rFonts w:ascii="TH SarabunIT๙" w:hAnsi="TH SarabunIT๙" w:cs="TH SarabunIT๙" w:hint="cs"/>
                <w:sz w:val="30"/>
                <w:szCs w:val="30"/>
                <w:cs/>
              </w:rPr>
              <w:t>22</w:t>
            </w:r>
          </w:p>
          <w:p w14:paraId="36ADCBC0" w14:textId="77777777" w:rsidR="00FC3210" w:rsidRPr="00090092" w:rsidRDefault="00FC3210" w:rsidP="00A912F7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090092">
              <w:rPr>
                <w:rFonts w:ascii="TH SarabunIT๙" w:hAnsi="TH SarabunIT๙" w:cs="TH SarabunIT๙"/>
                <w:sz w:val="30"/>
                <w:szCs w:val="30"/>
                <w:cs/>
              </w:rPr>
              <w:t>งบประมาณ</w:t>
            </w:r>
          </w:p>
          <w:p w14:paraId="446E493C" w14:textId="77777777" w:rsidR="00FC3210" w:rsidRPr="00090092" w:rsidRDefault="00FC3210" w:rsidP="00A912F7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090092">
              <w:rPr>
                <w:rFonts w:ascii="TH SarabunIT๙" w:hAnsi="TH SarabunIT๙" w:cs="TH SarabunIT๙"/>
                <w:sz w:val="30"/>
                <w:szCs w:val="30"/>
                <w:cs/>
              </w:rPr>
              <w:t>ผู้รับผิดชอบ</w:t>
            </w:r>
          </w:p>
          <w:p w14:paraId="66B90C86" w14:textId="55FC5D62" w:rsidR="00FC3210" w:rsidRPr="00090092" w:rsidRDefault="00FC3210" w:rsidP="00857359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090092">
              <w:rPr>
                <w:rFonts w:ascii="TH SarabunIT๙" w:hAnsi="TH SarabunIT๙" w:cs="TH SarabunIT๙"/>
                <w:sz w:val="30"/>
                <w:szCs w:val="30"/>
                <w:cs/>
              </w:rPr>
              <w:t>หน่วยงานที่เกี่ยวข้อง</w:t>
            </w:r>
            <w:r w:rsidRPr="00090092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</w:p>
        </w:tc>
        <w:tc>
          <w:tcPr>
            <w:tcW w:w="7229" w:type="dxa"/>
          </w:tcPr>
          <w:p w14:paraId="44BAC2C3" w14:textId="77777777" w:rsidR="00FC3210" w:rsidRPr="00090092" w:rsidRDefault="00FC3210" w:rsidP="00FD1950">
            <w:pPr>
              <w:ind w:left="748" w:hanging="748"/>
              <w:rPr>
                <w:rFonts w:ascii="TH SarabunIT๙" w:hAnsi="TH SarabunIT๙" w:cs="TH SarabunIT๙"/>
                <w:sz w:val="30"/>
                <w:szCs w:val="30"/>
              </w:rPr>
            </w:pPr>
            <w:r w:rsidRPr="00090092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กิจกรรม</w:t>
            </w:r>
            <w:r w:rsidRPr="00090092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090092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ทวนสอบและประเมินผลเมืองอุตสาหกรรมเชิงนิเวศ และพัฒนาเครือข่ายอุตสาหกรรมเชิงนิเวศ 15 จังหวัด</w:t>
            </w:r>
          </w:p>
          <w:p w14:paraId="4BCE84D0" w14:textId="77777777" w:rsidR="00FC3210" w:rsidRPr="00090092" w:rsidRDefault="00FC3210" w:rsidP="00FD1950">
            <w:pPr>
              <w:ind w:left="720"/>
              <w:rPr>
                <w:rFonts w:ascii="TH SarabunIT๙" w:hAnsi="TH SarabunIT๙" w:cs="TH SarabunIT๙"/>
                <w:sz w:val="30"/>
                <w:szCs w:val="30"/>
              </w:rPr>
            </w:pPr>
            <w:r w:rsidRPr="00090092">
              <w:rPr>
                <w:rFonts w:ascii="TH SarabunIT๙" w:hAnsi="TH SarabunIT๙" w:cs="TH SarabunIT๙" w:hint="cs"/>
                <w:sz w:val="30"/>
                <w:szCs w:val="30"/>
                <w:cs/>
              </w:rPr>
              <w:t>-</w:t>
            </w:r>
            <w:r w:rsidRPr="00090092">
              <w:rPr>
                <w:rFonts w:ascii="TH SarabunIT๙" w:hAnsi="TH SarabunIT๙" w:cs="TH SarabunIT๙"/>
                <w:sz w:val="30"/>
                <w:szCs w:val="30"/>
                <w:cs/>
              </w:rPr>
              <w:t>ปรับปรุงระเบียบ พรบ.การผังเมืองให้เอื้อต่อการพัฒนาเมืองอุตสาหกรรมเชิงนิเวศ</w:t>
            </w:r>
          </w:p>
          <w:p w14:paraId="4CC9EE76" w14:textId="77777777" w:rsidR="00FC3210" w:rsidRDefault="00FC3210" w:rsidP="00A912F7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090092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งบประมา</w:t>
            </w:r>
            <w:r w:rsidRPr="00090092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ณรวม</w:t>
            </w:r>
            <w:r w:rsidRPr="00090092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 xml:space="preserve"> </w:t>
            </w:r>
            <w:r w:rsidRPr="00C75DA1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35,000,000</w:t>
            </w:r>
            <w:r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 xml:space="preserve"> </w:t>
            </w:r>
            <w:r w:rsidRPr="00090092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บาท</w:t>
            </w:r>
          </w:p>
          <w:tbl>
            <w:tblPr>
              <w:tblW w:w="697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162"/>
              <w:gridCol w:w="1163"/>
              <w:gridCol w:w="1162"/>
              <w:gridCol w:w="1163"/>
              <w:gridCol w:w="1162"/>
              <w:gridCol w:w="1163"/>
            </w:tblGrid>
            <w:tr w:rsidR="00FC3210" w:rsidRPr="00090092" w14:paraId="3B5A91FF" w14:textId="77777777" w:rsidTr="009310FE">
              <w:trPr>
                <w:trHeight w:val="281"/>
              </w:trPr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703B05B5" w14:textId="77777777" w:rsidR="00FC3210" w:rsidRPr="00090092" w:rsidRDefault="00FC3210" w:rsidP="00FD1950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770BEF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 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2356D516" w14:textId="77777777" w:rsidR="00FC3210" w:rsidRPr="00090092" w:rsidRDefault="00FC3210" w:rsidP="00FD1950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770BEF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553968DC" w14:textId="77777777" w:rsidR="00FC3210" w:rsidRPr="00090092" w:rsidRDefault="00FC3210" w:rsidP="00FD1950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770BEF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8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16789EC9" w14:textId="77777777" w:rsidR="00FC3210" w:rsidRPr="00090092" w:rsidRDefault="00FC3210" w:rsidP="00FD1950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770BEF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9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2C7036D9" w14:textId="77777777" w:rsidR="00FC3210" w:rsidRPr="00090092" w:rsidRDefault="00FC3210" w:rsidP="00FD1950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770BEF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67F4F4A7" w14:textId="77777777" w:rsidR="00FC3210" w:rsidRPr="00090092" w:rsidRDefault="00FC3210" w:rsidP="00FD1950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770BEF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</w:t>
                  </w:r>
                  <w:r w:rsidRPr="00770BEF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-25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</w:tr>
            <w:tr w:rsidR="00FC3210" w:rsidRPr="00090092" w14:paraId="0146C03C" w14:textId="77777777" w:rsidTr="009310FE">
              <w:trPr>
                <w:trHeight w:val="281"/>
              </w:trPr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C9FA99F" w14:textId="77777777" w:rsidR="00FC3210" w:rsidRPr="006655BF" w:rsidRDefault="00FC3210" w:rsidP="00C75DA1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color w:val="000000" w:themeColor="text1"/>
                      <w:sz w:val="22"/>
                      <w:szCs w:val="22"/>
                    </w:rPr>
                  </w:pPr>
                  <w:r w:rsidRPr="006655BF">
                    <w:rPr>
                      <w:rFonts w:ascii="TH SarabunIT๙" w:eastAsia="Batang" w:hAnsi="TH SarabunIT๙" w:cs="TH SarabunIT๙" w:hint="cs"/>
                      <w:color w:val="000000" w:themeColor="text1"/>
                      <w:sz w:val="22"/>
                      <w:szCs w:val="22"/>
                      <w:cs/>
                    </w:rPr>
                    <w:t>7,000,000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43B0544" w14:textId="77777777" w:rsidR="00FC3210" w:rsidRPr="006655BF" w:rsidRDefault="00FC3210" w:rsidP="00C75DA1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color w:val="000000" w:themeColor="text1"/>
                      <w:sz w:val="22"/>
                      <w:szCs w:val="22"/>
                    </w:rPr>
                  </w:pPr>
                  <w:r w:rsidRPr="006655BF">
                    <w:rPr>
                      <w:rFonts w:ascii="TH SarabunIT๙" w:eastAsia="Batang" w:hAnsi="TH SarabunIT๙" w:cs="TH SarabunIT๙" w:hint="cs"/>
                      <w:color w:val="000000" w:themeColor="text1"/>
                      <w:sz w:val="22"/>
                      <w:szCs w:val="22"/>
                      <w:cs/>
                    </w:rPr>
                    <w:t>7,000,000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745C6A3" w14:textId="77777777" w:rsidR="00FC3210" w:rsidRPr="006655BF" w:rsidRDefault="00FC3210" w:rsidP="00C75DA1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color w:val="000000" w:themeColor="text1"/>
                      <w:sz w:val="22"/>
                      <w:szCs w:val="22"/>
                    </w:rPr>
                  </w:pPr>
                  <w:r w:rsidRPr="006655BF">
                    <w:rPr>
                      <w:rFonts w:ascii="TH SarabunIT๙" w:eastAsia="Batang" w:hAnsi="TH SarabunIT๙" w:cs="TH SarabunIT๙" w:hint="cs"/>
                      <w:color w:val="000000" w:themeColor="text1"/>
                      <w:sz w:val="22"/>
                      <w:szCs w:val="22"/>
                      <w:cs/>
                    </w:rPr>
                    <w:t>7,000,000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AE23940" w14:textId="77777777" w:rsidR="00FC3210" w:rsidRPr="00BC214E" w:rsidRDefault="00FC3210" w:rsidP="00C75DA1">
                  <w:pPr>
                    <w:rPr>
                      <w:rFonts w:ascii="TH SarabunIT๙" w:hAnsi="TH SarabunIT๙" w:cs="TH SarabunIT๙"/>
                      <w:color w:val="FF0000"/>
                      <w:sz w:val="22"/>
                      <w:szCs w:val="22"/>
                    </w:rPr>
                  </w:pPr>
                  <w:r w:rsidRPr="00090092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7,000,000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3BB2484" w14:textId="77777777" w:rsidR="00FC3210" w:rsidRPr="00BC214E" w:rsidRDefault="00FC3210" w:rsidP="00C75DA1">
                  <w:pPr>
                    <w:rPr>
                      <w:rFonts w:ascii="TH SarabunIT๙" w:hAnsi="TH SarabunIT๙" w:cs="TH SarabunIT๙"/>
                      <w:color w:val="FF0000"/>
                      <w:sz w:val="22"/>
                      <w:szCs w:val="22"/>
                    </w:rPr>
                  </w:pPr>
                  <w:r w:rsidRPr="00090092">
                    <w:rPr>
                      <w:rFonts w:ascii="TH SarabunIT๙" w:eastAsia="Batang" w:hAnsi="TH SarabunIT๙" w:cs="TH SarabunIT๙" w:hint="cs"/>
                      <w:sz w:val="22"/>
                      <w:szCs w:val="22"/>
                      <w:cs/>
                    </w:rPr>
                    <w:t>7,000,000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D74B4BD" w14:textId="77777777" w:rsidR="00FC3210" w:rsidRPr="006655BF" w:rsidRDefault="00FC3210" w:rsidP="00C75DA1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color w:val="000000" w:themeColor="text1"/>
                      <w:sz w:val="22"/>
                      <w:szCs w:val="22"/>
                    </w:rPr>
                  </w:pPr>
                  <w:r w:rsidRPr="006655BF">
                    <w:rPr>
                      <w:rFonts w:ascii="TH SarabunIT๙" w:eastAsia="Batang" w:hAnsi="TH SarabunIT๙" w:cs="TH SarabunIT๙"/>
                      <w:color w:val="000000" w:themeColor="text1"/>
                      <w:sz w:val="22"/>
                      <w:szCs w:val="22"/>
                      <w:cs/>
                    </w:rPr>
                    <w:fldChar w:fldCharType="begin"/>
                  </w:r>
                  <w:r w:rsidRPr="006655BF">
                    <w:rPr>
                      <w:rFonts w:ascii="TH SarabunIT๙" w:eastAsia="Batang" w:hAnsi="TH SarabunIT๙" w:cs="TH SarabunIT๙"/>
                      <w:color w:val="000000" w:themeColor="text1"/>
                      <w:sz w:val="22"/>
                      <w:szCs w:val="22"/>
                      <w:cs/>
                    </w:rPr>
                    <w:instrText xml:space="preserve"> =</w:instrText>
                  </w:r>
                  <w:r w:rsidRPr="006655BF">
                    <w:rPr>
                      <w:rFonts w:ascii="TH SarabunIT๙" w:eastAsia="Batang" w:hAnsi="TH SarabunIT๙" w:cs="TH SarabunIT๙"/>
                      <w:color w:val="000000" w:themeColor="text1"/>
                      <w:sz w:val="22"/>
                      <w:szCs w:val="22"/>
                    </w:rPr>
                    <w:instrText>SUM(LEFT)</w:instrText>
                  </w:r>
                  <w:r w:rsidRPr="006655BF">
                    <w:rPr>
                      <w:rFonts w:ascii="TH SarabunIT๙" w:eastAsia="Batang" w:hAnsi="TH SarabunIT๙" w:cs="TH SarabunIT๙" w:hint="cs"/>
                      <w:color w:val="000000" w:themeColor="text1"/>
                      <w:sz w:val="22"/>
                      <w:szCs w:val="22"/>
                      <w:cs/>
                    </w:rPr>
                    <w:instrText xml:space="preserve"> </w:instrText>
                  </w:r>
                  <w:r w:rsidRPr="006655BF">
                    <w:rPr>
                      <w:rFonts w:ascii="TH SarabunIT๙" w:eastAsia="Batang" w:hAnsi="TH SarabunIT๙" w:cs="TH SarabunIT๙"/>
                      <w:color w:val="000000" w:themeColor="text1"/>
                      <w:sz w:val="22"/>
                      <w:szCs w:val="22"/>
                      <w:cs/>
                    </w:rPr>
                    <w:fldChar w:fldCharType="separate"/>
                  </w:r>
                  <w:r w:rsidRPr="006655BF">
                    <w:rPr>
                      <w:rFonts w:ascii="TH SarabunIT๙" w:eastAsia="Batang" w:hAnsi="TH SarabunIT๙" w:cs="TH SarabunIT๙" w:hint="cs"/>
                      <w:noProof/>
                      <w:color w:val="000000" w:themeColor="text1"/>
                      <w:sz w:val="22"/>
                      <w:szCs w:val="22"/>
                      <w:cs/>
                    </w:rPr>
                    <w:t>35</w:t>
                  </w:r>
                  <w:r w:rsidRPr="006655BF">
                    <w:rPr>
                      <w:rFonts w:ascii="TH SarabunIT๙" w:eastAsia="Batang" w:hAnsi="TH SarabunIT๙" w:cs="TH SarabunIT๙"/>
                      <w:noProof/>
                      <w:color w:val="000000" w:themeColor="text1"/>
                      <w:sz w:val="22"/>
                      <w:szCs w:val="22"/>
                    </w:rPr>
                    <w:t>,</w:t>
                  </w:r>
                  <w:r w:rsidRPr="006655BF">
                    <w:rPr>
                      <w:rFonts w:ascii="TH SarabunIT๙" w:eastAsia="Batang" w:hAnsi="TH SarabunIT๙" w:cs="TH SarabunIT๙" w:hint="cs"/>
                      <w:noProof/>
                      <w:color w:val="000000" w:themeColor="text1"/>
                      <w:sz w:val="22"/>
                      <w:szCs w:val="22"/>
                      <w:cs/>
                    </w:rPr>
                    <w:t>0</w:t>
                  </w:r>
                  <w:r w:rsidRPr="006655BF">
                    <w:rPr>
                      <w:rFonts w:ascii="TH SarabunIT๙" w:eastAsia="Batang" w:hAnsi="TH SarabunIT๙" w:cs="TH SarabunIT๙"/>
                      <w:noProof/>
                      <w:color w:val="000000" w:themeColor="text1"/>
                      <w:sz w:val="22"/>
                      <w:szCs w:val="22"/>
                      <w:cs/>
                    </w:rPr>
                    <w:t>00</w:t>
                  </w:r>
                  <w:r w:rsidRPr="006655BF">
                    <w:rPr>
                      <w:rFonts w:ascii="TH SarabunIT๙" w:eastAsia="Batang" w:hAnsi="TH SarabunIT๙" w:cs="TH SarabunIT๙"/>
                      <w:noProof/>
                      <w:color w:val="000000" w:themeColor="text1"/>
                      <w:sz w:val="22"/>
                      <w:szCs w:val="22"/>
                    </w:rPr>
                    <w:t>,</w:t>
                  </w:r>
                  <w:r w:rsidRPr="006655BF">
                    <w:rPr>
                      <w:rFonts w:ascii="TH SarabunIT๙" w:eastAsia="Batang" w:hAnsi="TH SarabunIT๙" w:cs="TH SarabunIT๙" w:hint="cs"/>
                      <w:noProof/>
                      <w:color w:val="000000" w:themeColor="text1"/>
                      <w:sz w:val="22"/>
                      <w:szCs w:val="22"/>
                      <w:cs/>
                    </w:rPr>
                    <w:t>000</w:t>
                  </w:r>
                  <w:r w:rsidRPr="006655BF">
                    <w:rPr>
                      <w:rFonts w:ascii="TH SarabunIT๙" w:eastAsia="Batang" w:hAnsi="TH SarabunIT๙" w:cs="TH SarabunIT๙"/>
                      <w:color w:val="000000" w:themeColor="text1"/>
                      <w:sz w:val="22"/>
                      <w:szCs w:val="22"/>
                      <w:cs/>
                    </w:rPr>
                    <w:fldChar w:fldCharType="end"/>
                  </w:r>
                </w:p>
              </w:tc>
            </w:tr>
          </w:tbl>
          <w:p w14:paraId="43A35D72" w14:textId="77777777" w:rsidR="002745EE" w:rsidRDefault="002745EE" w:rsidP="00A912F7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</w:p>
          <w:p w14:paraId="12495DCB" w14:textId="4769DF2B" w:rsidR="00FC3210" w:rsidRPr="00090092" w:rsidRDefault="00FC3210" w:rsidP="00A912F7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090092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lastRenderedPageBreak/>
              <w:t>ผู้รับผิดชอบ</w:t>
            </w:r>
            <w:r w:rsidRPr="00090092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090092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Pr="00090092">
              <w:rPr>
                <w:rFonts w:ascii="TH SarabunIT๙" w:hAnsi="TH SarabunIT๙" w:cs="TH SarabunIT๙"/>
                <w:sz w:val="30"/>
                <w:szCs w:val="30"/>
                <w:cs/>
              </w:rPr>
              <w:t>สำนักงานอุตสาหกรรมจังหวัดสมุทรปราการ</w:t>
            </w:r>
          </w:p>
          <w:p w14:paraId="2DCBECF2" w14:textId="0106FFA9" w:rsidR="00FC3210" w:rsidRPr="001C51FC" w:rsidRDefault="00FC3210" w:rsidP="00857359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090092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หน่วยงานที่เกี่ยวข้อง</w:t>
            </w:r>
            <w:r w:rsidRPr="00090092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090092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="002745EE" w:rsidRPr="00090092">
              <w:rPr>
                <w:rFonts w:ascii="TH SarabunIT๙" w:hAnsi="TH SarabunIT๙" w:cs="TH SarabunIT๙"/>
                <w:sz w:val="30"/>
                <w:szCs w:val="30"/>
                <w:cs/>
              </w:rPr>
              <w:t>กระทรวงอุตสาหกรรม</w:t>
            </w:r>
          </w:p>
        </w:tc>
      </w:tr>
      <w:tr w:rsidR="000E4C52" w:rsidRPr="00090092" w14:paraId="56D33D1D" w14:textId="77777777" w:rsidTr="004B1AF4">
        <w:tc>
          <w:tcPr>
            <w:tcW w:w="2381" w:type="dxa"/>
          </w:tcPr>
          <w:p w14:paraId="7D028693" w14:textId="1865D7E5" w:rsidR="000E4C52" w:rsidRPr="00090092" w:rsidRDefault="000E4C52" w:rsidP="000E4C52">
            <w:pPr>
              <w:rPr>
                <w:rFonts w:ascii="TH SarabunIT๙" w:hAnsi="TH SarabunIT๙" w:cs="TH SarabunIT๙" w:hint="cs"/>
                <w:sz w:val="30"/>
                <w:szCs w:val="30"/>
              </w:rPr>
            </w:pPr>
            <w:r w:rsidRPr="00090092">
              <w:rPr>
                <w:rFonts w:ascii="TH SarabunIT๙" w:hAnsi="TH SarabunIT๙" w:cs="TH SarabunIT๙"/>
                <w:sz w:val="30"/>
                <w:szCs w:val="30"/>
                <w:cs/>
              </w:rPr>
              <w:lastRenderedPageBreak/>
              <w:t>8.</w:t>
            </w:r>
            <w:r w:rsidRPr="00090092">
              <w:rPr>
                <w:rFonts w:ascii="TH SarabunIT๙" w:hAnsi="TH SarabunIT๙" w:cs="TH SarabunIT๙" w:hint="cs"/>
                <w:sz w:val="30"/>
                <w:szCs w:val="30"/>
                <w:cs/>
              </w:rPr>
              <w:t>2</w:t>
            </w: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3</w:t>
            </w:r>
            <w:r w:rsidRPr="00090092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Pr="00090092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กิจกรรมหลักที่ </w:t>
            </w:r>
            <w:r w:rsidRPr="00090092">
              <w:rPr>
                <w:rFonts w:ascii="TH SarabunIT๙" w:hAnsi="TH SarabunIT๙" w:cs="TH SarabunIT๙" w:hint="cs"/>
                <w:sz w:val="30"/>
                <w:szCs w:val="30"/>
                <w:cs/>
              </w:rPr>
              <w:t>2</w:t>
            </w: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3</w:t>
            </w:r>
          </w:p>
          <w:p w14:paraId="64F1B54E" w14:textId="77777777" w:rsidR="000E4C52" w:rsidRPr="00090092" w:rsidRDefault="000E4C52" w:rsidP="000E4C52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090092">
              <w:rPr>
                <w:rFonts w:ascii="TH SarabunIT๙" w:hAnsi="TH SarabunIT๙" w:cs="TH SarabunIT๙"/>
                <w:sz w:val="30"/>
                <w:szCs w:val="30"/>
                <w:cs/>
              </w:rPr>
              <w:t>งบประมาณ</w:t>
            </w:r>
          </w:p>
          <w:p w14:paraId="27C54D93" w14:textId="77777777" w:rsidR="000E4C52" w:rsidRPr="00090092" w:rsidRDefault="000E4C52" w:rsidP="000E4C52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090092">
              <w:rPr>
                <w:rFonts w:ascii="TH SarabunIT๙" w:hAnsi="TH SarabunIT๙" w:cs="TH SarabunIT๙"/>
                <w:sz w:val="30"/>
                <w:szCs w:val="30"/>
                <w:cs/>
              </w:rPr>
              <w:t>ผู้รับผิดชอบ</w:t>
            </w:r>
          </w:p>
          <w:p w14:paraId="7CD23642" w14:textId="573DCAE1" w:rsidR="000E4C52" w:rsidRPr="00090092" w:rsidRDefault="000E4C52" w:rsidP="000E4C52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090092">
              <w:rPr>
                <w:rFonts w:ascii="TH SarabunIT๙" w:hAnsi="TH SarabunIT๙" w:cs="TH SarabunIT๙"/>
                <w:sz w:val="30"/>
                <w:szCs w:val="30"/>
                <w:cs/>
              </w:rPr>
              <w:t>หน่วยงานที่เกี่ยวข้อง</w:t>
            </w:r>
          </w:p>
        </w:tc>
        <w:tc>
          <w:tcPr>
            <w:tcW w:w="7229" w:type="dxa"/>
          </w:tcPr>
          <w:p w14:paraId="01E0B540" w14:textId="0B814197" w:rsidR="000E4C52" w:rsidRPr="00090092" w:rsidRDefault="000E4C52" w:rsidP="000E4C52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090092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กิจกรรม</w:t>
            </w:r>
            <w:r w:rsidRPr="00090092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090092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</w:t>
            </w:r>
            <w:r w:rsidRPr="000E4C52">
              <w:rPr>
                <w:rFonts w:ascii="TH SarabunIT๙" w:hAnsi="TH SarabunIT๙" w:cs="TH SarabunIT๙"/>
                <w:sz w:val="30"/>
                <w:szCs w:val="30"/>
                <w:cs/>
              </w:rPr>
              <w:t>การดำเนินงานด้านการพัฒนาเมืองอุตสาหกรรมเชิงนิเวศจังหวัดสมุทรปราการ</w:t>
            </w:r>
            <w:r w:rsidRPr="00090092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งบประมา</w:t>
            </w:r>
            <w:r w:rsidRPr="00090092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ณรวม</w:t>
            </w:r>
            <w:r w:rsidRPr="00090092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 xml:space="preserve"> </w:t>
            </w:r>
            <w:r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50</w:t>
            </w:r>
            <w:r w:rsidRPr="00090092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,000,000 บาท</w:t>
            </w:r>
          </w:p>
          <w:tbl>
            <w:tblPr>
              <w:tblW w:w="697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162"/>
              <w:gridCol w:w="1163"/>
              <w:gridCol w:w="1162"/>
              <w:gridCol w:w="1163"/>
              <w:gridCol w:w="1059"/>
              <w:gridCol w:w="1266"/>
            </w:tblGrid>
            <w:tr w:rsidR="000E4C52" w:rsidRPr="00090092" w14:paraId="50BEA84A" w14:textId="77777777" w:rsidTr="00915DE5">
              <w:trPr>
                <w:trHeight w:val="281"/>
              </w:trPr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2495F6AC" w14:textId="77777777" w:rsidR="000E4C52" w:rsidRPr="00090092" w:rsidRDefault="000E4C52" w:rsidP="000E4C52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770BEF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 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2824F496" w14:textId="77777777" w:rsidR="000E4C52" w:rsidRPr="00090092" w:rsidRDefault="000E4C52" w:rsidP="000E4C52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770BEF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2CC7EFA4" w14:textId="77777777" w:rsidR="000E4C52" w:rsidRPr="00090092" w:rsidRDefault="000E4C52" w:rsidP="000E4C52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770BEF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8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0D41358E" w14:textId="77777777" w:rsidR="000E4C52" w:rsidRPr="00090092" w:rsidRDefault="000E4C52" w:rsidP="000E4C52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770BEF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9</w:t>
                  </w:r>
                </w:p>
              </w:tc>
              <w:tc>
                <w:tcPr>
                  <w:tcW w:w="10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19B04D4C" w14:textId="77777777" w:rsidR="000E4C52" w:rsidRPr="00090092" w:rsidRDefault="000E4C52" w:rsidP="000E4C52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770BEF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  <w:tc>
                <w:tcPr>
                  <w:tcW w:w="12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1B9225BE" w14:textId="77777777" w:rsidR="000E4C52" w:rsidRPr="00090092" w:rsidRDefault="000E4C52" w:rsidP="000E4C52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770BEF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</w:t>
                  </w:r>
                  <w:r w:rsidRPr="00770BEF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-25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</w:tr>
            <w:tr w:rsidR="00915DE5" w:rsidRPr="00090092" w14:paraId="4726C501" w14:textId="77777777" w:rsidTr="00915DE5">
              <w:trPr>
                <w:trHeight w:val="281"/>
              </w:trPr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D4AF68D" w14:textId="015D0CB8" w:rsidR="00915DE5" w:rsidRPr="006655BF" w:rsidRDefault="00915DE5" w:rsidP="00915DE5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color w:val="000000" w:themeColor="text1"/>
                      <w:sz w:val="22"/>
                      <w:szCs w:val="22"/>
                    </w:rPr>
                  </w:pPr>
                  <w:r w:rsidRPr="006655BF">
                    <w:rPr>
                      <w:rFonts w:ascii="TH SarabunIT๙" w:hAnsi="TH SarabunIT๙" w:cs="TH SarabunIT๙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TH SarabunIT๙" w:hAnsi="TH SarabunIT๙" w:cs="TH SarabunIT๙"/>
                      <w:color w:val="000000" w:themeColor="text1"/>
                      <w:sz w:val="22"/>
                      <w:szCs w:val="22"/>
                    </w:rPr>
                    <w:t>2,019,000</w:t>
                  </w:r>
                  <w:r w:rsidRPr="006655BF">
                    <w:rPr>
                      <w:rFonts w:ascii="TH SarabunIT๙" w:hAnsi="TH SarabunIT๙" w:cs="TH SarabunIT๙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FE146A0" w14:textId="57D24744" w:rsidR="00915DE5" w:rsidRPr="006655BF" w:rsidRDefault="00915DE5" w:rsidP="00915DE5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color w:val="000000" w:themeColor="text1"/>
                      <w:sz w:val="22"/>
                      <w:szCs w:val="22"/>
                    </w:rPr>
                  </w:pPr>
                  <w:r w:rsidRPr="00200D02">
                    <w:rPr>
                      <w:rFonts w:ascii="TH SarabunIT๙" w:hAnsi="TH SarabunIT๙" w:cs="TH SarabunIT๙"/>
                      <w:color w:val="000000" w:themeColor="text1"/>
                      <w:sz w:val="22"/>
                      <w:szCs w:val="22"/>
                    </w:rPr>
                    <w:t xml:space="preserve"> 2,019,000 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05F6C4D" w14:textId="098C86A7" w:rsidR="00915DE5" w:rsidRPr="006655BF" w:rsidRDefault="00915DE5" w:rsidP="00915DE5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color w:val="000000" w:themeColor="text1"/>
                      <w:sz w:val="22"/>
                      <w:szCs w:val="22"/>
                    </w:rPr>
                  </w:pPr>
                  <w:r w:rsidRPr="00200D02">
                    <w:rPr>
                      <w:rFonts w:ascii="TH SarabunIT๙" w:hAnsi="TH SarabunIT๙" w:cs="TH SarabunIT๙"/>
                      <w:color w:val="000000" w:themeColor="text1"/>
                      <w:sz w:val="22"/>
                      <w:szCs w:val="22"/>
                    </w:rPr>
                    <w:t xml:space="preserve"> 2,019,000 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7CA8955" w14:textId="4CDC4020" w:rsidR="00915DE5" w:rsidRPr="006655BF" w:rsidRDefault="00915DE5" w:rsidP="00915DE5">
                  <w:pPr>
                    <w:jc w:val="center"/>
                    <w:rPr>
                      <w:color w:val="000000" w:themeColor="text1"/>
                    </w:rPr>
                  </w:pPr>
                  <w:r w:rsidRPr="00200D02">
                    <w:rPr>
                      <w:rFonts w:ascii="TH SarabunIT๙" w:hAnsi="TH SarabunIT๙" w:cs="TH SarabunIT๙"/>
                      <w:color w:val="000000" w:themeColor="text1"/>
                      <w:sz w:val="22"/>
                      <w:szCs w:val="22"/>
                    </w:rPr>
                    <w:t xml:space="preserve"> 2,019,000 </w:t>
                  </w:r>
                </w:p>
              </w:tc>
              <w:tc>
                <w:tcPr>
                  <w:tcW w:w="10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0036708" w14:textId="44BAC650" w:rsidR="00915DE5" w:rsidRPr="006655BF" w:rsidRDefault="00915DE5" w:rsidP="00915DE5">
                  <w:pPr>
                    <w:rPr>
                      <w:color w:val="000000" w:themeColor="text1"/>
                    </w:rPr>
                  </w:pPr>
                  <w:r w:rsidRPr="00200D02">
                    <w:rPr>
                      <w:rFonts w:ascii="TH SarabunIT๙" w:hAnsi="TH SarabunIT๙" w:cs="TH SarabunIT๙"/>
                      <w:color w:val="000000" w:themeColor="text1"/>
                      <w:sz w:val="22"/>
                      <w:szCs w:val="22"/>
                    </w:rPr>
                    <w:t xml:space="preserve"> 2,019,000 </w:t>
                  </w:r>
                </w:p>
              </w:tc>
              <w:tc>
                <w:tcPr>
                  <w:tcW w:w="12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D948E5F" w14:textId="382395B3" w:rsidR="00915DE5" w:rsidRPr="006655BF" w:rsidRDefault="00915DE5" w:rsidP="00915DE5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color w:val="000000" w:themeColor="text1"/>
                      <w:sz w:val="22"/>
                      <w:szCs w:val="22"/>
                    </w:rPr>
                  </w:pPr>
                  <w:r w:rsidRPr="006655BF">
                    <w:rPr>
                      <w:rFonts w:ascii="TH SarabunIT๙" w:hAnsi="TH SarabunIT๙" w:cs="TH SarabunIT๙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TH SarabunIT๙" w:hAnsi="TH SarabunIT๙" w:cs="TH SarabunIT๙"/>
                      <w:color w:val="000000" w:themeColor="text1"/>
                      <w:sz w:val="22"/>
                      <w:szCs w:val="22"/>
                    </w:rPr>
                    <w:t>10</w:t>
                  </w:r>
                  <w:r w:rsidRPr="006655BF">
                    <w:rPr>
                      <w:rFonts w:ascii="TH SarabunIT๙" w:hAnsi="TH SarabunIT๙" w:cs="TH SarabunIT๙"/>
                      <w:color w:val="000000" w:themeColor="text1"/>
                      <w:sz w:val="22"/>
                      <w:szCs w:val="22"/>
                    </w:rPr>
                    <w:t>,0</w:t>
                  </w:r>
                  <w:r>
                    <w:rPr>
                      <w:rFonts w:ascii="TH SarabunIT๙" w:hAnsi="TH SarabunIT๙" w:cs="TH SarabunIT๙"/>
                      <w:color w:val="000000" w:themeColor="text1"/>
                      <w:sz w:val="22"/>
                      <w:szCs w:val="22"/>
                    </w:rPr>
                    <w:t>9</w:t>
                  </w:r>
                  <w:r w:rsidRPr="006655BF">
                    <w:rPr>
                      <w:rFonts w:ascii="TH SarabunIT๙" w:hAnsi="TH SarabunIT๙" w:cs="TH SarabunIT๙"/>
                      <w:color w:val="000000" w:themeColor="text1"/>
                      <w:sz w:val="22"/>
                      <w:szCs w:val="22"/>
                    </w:rPr>
                    <w:t>0</w:t>
                  </w:r>
                  <w:r>
                    <w:rPr>
                      <w:rFonts w:ascii="TH SarabunIT๙" w:hAnsi="TH SarabunIT๙" w:cs="TH SarabunIT๙"/>
                      <w:color w:val="000000" w:themeColor="text1"/>
                      <w:sz w:val="22"/>
                      <w:szCs w:val="22"/>
                    </w:rPr>
                    <w:t>5</w:t>
                  </w:r>
                  <w:r w:rsidRPr="006655BF">
                    <w:rPr>
                      <w:rFonts w:ascii="TH SarabunIT๙" w:hAnsi="TH SarabunIT๙" w:cs="TH SarabunIT๙"/>
                      <w:color w:val="000000" w:themeColor="text1"/>
                      <w:sz w:val="22"/>
                      <w:szCs w:val="22"/>
                    </w:rPr>
                    <w:t xml:space="preserve">000 </w:t>
                  </w:r>
                </w:p>
              </w:tc>
            </w:tr>
          </w:tbl>
          <w:p w14:paraId="0793B0F9" w14:textId="77777777" w:rsidR="000E4C52" w:rsidRPr="00090092" w:rsidRDefault="000E4C52" w:rsidP="000E4C52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090092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ผู้รับผิดชอบ</w:t>
            </w:r>
            <w:r w:rsidRPr="00090092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090092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Pr="00090092">
              <w:rPr>
                <w:rFonts w:ascii="TH SarabunIT๙" w:hAnsi="TH SarabunIT๙" w:cs="TH SarabunIT๙"/>
                <w:sz w:val="30"/>
                <w:szCs w:val="30"/>
                <w:cs/>
              </w:rPr>
              <w:t>สำนักงานอุตสาหกรรมจังหวัดสมุทรปราการ</w:t>
            </w:r>
          </w:p>
          <w:p w14:paraId="27788D58" w14:textId="76D3D35C" w:rsidR="000E4C52" w:rsidRPr="00090092" w:rsidRDefault="000E4C52" w:rsidP="000E4C52">
            <w:pPr>
              <w:ind w:left="748" w:hanging="748"/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</w:pPr>
            <w:r w:rsidRPr="00090092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หน่วยงานที่เกี่ยวข้อง</w:t>
            </w:r>
            <w:r w:rsidRPr="00090092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090092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="00AE78FE" w:rsidRPr="00090092">
              <w:rPr>
                <w:rFonts w:ascii="TH SarabunIT๙" w:hAnsi="TH SarabunIT๙" w:cs="TH SarabunIT๙"/>
                <w:sz w:val="30"/>
                <w:szCs w:val="30"/>
                <w:cs/>
              </w:rPr>
              <w:t>กระทรวงอุตสาหกรรม</w:t>
            </w:r>
          </w:p>
        </w:tc>
      </w:tr>
      <w:tr w:rsidR="000E4C52" w:rsidRPr="00090092" w14:paraId="03A0BE1F" w14:textId="77777777" w:rsidTr="004B1AF4">
        <w:tc>
          <w:tcPr>
            <w:tcW w:w="2381" w:type="dxa"/>
          </w:tcPr>
          <w:p w14:paraId="48AA682E" w14:textId="65D62927" w:rsidR="000E4C52" w:rsidRPr="00090092" w:rsidRDefault="000E4C52" w:rsidP="000E4C52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090092">
              <w:rPr>
                <w:rFonts w:ascii="TH SarabunIT๙" w:hAnsi="TH SarabunIT๙" w:cs="TH SarabunIT๙"/>
                <w:sz w:val="30"/>
                <w:szCs w:val="30"/>
                <w:cs/>
              </w:rPr>
              <w:t>8.</w:t>
            </w:r>
            <w:r w:rsidRPr="00090092">
              <w:rPr>
                <w:rFonts w:ascii="TH SarabunIT๙" w:hAnsi="TH SarabunIT๙" w:cs="TH SarabunIT๙" w:hint="cs"/>
                <w:sz w:val="30"/>
                <w:szCs w:val="30"/>
                <w:cs/>
              </w:rPr>
              <w:t>2</w:t>
            </w: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4</w:t>
            </w:r>
            <w:r w:rsidRPr="00090092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Pr="00090092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กิจกรรมหลักที่ </w:t>
            </w:r>
            <w:r w:rsidRPr="00090092">
              <w:rPr>
                <w:rFonts w:ascii="TH SarabunIT๙" w:hAnsi="TH SarabunIT๙" w:cs="TH SarabunIT๙" w:hint="cs"/>
                <w:sz w:val="30"/>
                <w:szCs w:val="30"/>
                <w:cs/>
              </w:rPr>
              <w:t>2</w:t>
            </w: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4</w:t>
            </w:r>
          </w:p>
          <w:p w14:paraId="4C6B7A09" w14:textId="77777777" w:rsidR="000E4C52" w:rsidRPr="00090092" w:rsidRDefault="000E4C52" w:rsidP="000E4C52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090092">
              <w:rPr>
                <w:rFonts w:ascii="TH SarabunIT๙" w:hAnsi="TH SarabunIT๙" w:cs="TH SarabunIT๙"/>
                <w:sz w:val="30"/>
                <w:szCs w:val="30"/>
                <w:cs/>
              </w:rPr>
              <w:t>งบประมาณ</w:t>
            </w:r>
          </w:p>
          <w:p w14:paraId="5235967E" w14:textId="77777777" w:rsidR="000E4C52" w:rsidRPr="00090092" w:rsidRDefault="000E4C52" w:rsidP="000E4C52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090092">
              <w:rPr>
                <w:rFonts w:ascii="TH SarabunIT๙" w:hAnsi="TH SarabunIT๙" w:cs="TH SarabunIT๙"/>
                <w:sz w:val="30"/>
                <w:szCs w:val="30"/>
                <w:cs/>
              </w:rPr>
              <w:t>ผู้รับผิดชอบ</w:t>
            </w:r>
          </w:p>
          <w:p w14:paraId="5A7AB516" w14:textId="6CDB36D6" w:rsidR="000E4C52" w:rsidRPr="00090092" w:rsidRDefault="000E4C52" w:rsidP="000E4C52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090092">
              <w:rPr>
                <w:rFonts w:ascii="TH SarabunIT๙" w:hAnsi="TH SarabunIT๙" w:cs="TH SarabunIT๙"/>
                <w:sz w:val="30"/>
                <w:szCs w:val="30"/>
                <w:cs/>
              </w:rPr>
              <w:t>หน่วยงานที่เกี่ยวข้อง</w:t>
            </w:r>
          </w:p>
        </w:tc>
        <w:tc>
          <w:tcPr>
            <w:tcW w:w="7229" w:type="dxa"/>
          </w:tcPr>
          <w:p w14:paraId="30D3B27E" w14:textId="77777777" w:rsidR="000E4C52" w:rsidRPr="00090092" w:rsidRDefault="000E4C52" w:rsidP="000E4C52">
            <w:pPr>
              <w:ind w:left="748" w:hanging="748"/>
              <w:rPr>
                <w:rFonts w:ascii="TH SarabunIT๙" w:hAnsi="TH SarabunIT๙" w:cs="TH SarabunIT๙"/>
                <w:sz w:val="30"/>
                <w:szCs w:val="30"/>
              </w:rPr>
            </w:pPr>
            <w:r w:rsidRPr="00090092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กิจกรรม</w:t>
            </w:r>
            <w:r w:rsidRPr="00090092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090092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ศึกษาและสำรวจโครงสร้างพื้นฐาน พื้นที่สีเขียวและการใช้ประโยชน์ที่ดิน เพื่อการวางแผนและออกแบบเมืองให้น่าอยู่ ประชาชนมีคุณภาพชีวิตที่ดี มีความปลอดภัย</w:t>
            </w:r>
          </w:p>
          <w:p w14:paraId="44736444" w14:textId="77777777" w:rsidR="000E4C52" w:rsidRPr="00090092" w:rsidRDefault="000E4C52" w:rsidP="000E4C52">
            <w:pPr>
              <w:ind w:left="720"/>
              <w:rPr>
                <w:rFonts w:ascii="TH SarabunIT๙" w:hAnsi="TH SarabunIT๙" w:cs="TH SarabunIT๙"/>
                <w:sz w:val="30"/>
                <w:szCs w:val="30"/>
              </w:rPr>
            </w:pPr>
            <w:r w:rsidRPr="00090092">
              <w:rPr>
                <w:rFonts w:ascii="TH SarabunIT๙" w:hAnsi="TH SarabunIT๙" w:cs="TH SarabunIT๙" w:hint="cs"/>
                <w:sz w:val="30"/>
                <w:szCs w:val="30"/>
                <w:cs/>
              </w:rPr>
              <w:t>-</w:t>
            </w:r>
            <w:r w:rsidRPr="00090092">
              <w:rPr>
                <w:rFonts w:ascii="TH SarabunIT๙" w:hAnsi="TH SarabunIT๙" w:cs="TH SarabunIT๙"/>
                <w:sz w:val="30"/>
                <w:szCs w:val="30"/>
                <w:cs/>
              </w:rPr>
              <w:t>ศึกษาและสำรวจโครงสร้างพื้นฐาน พื้นที่สีเขียวและการใช้ประโยชน์ที่ดิน เพื่อการวางแผนและออกแบบเมืองให้น่าอยู่</w:t>
            </w:r>
          </w:p>
          <w:p w14:paraId="19DA4C0A" w14:textId="77777777" w:rsidR="000E4C52" w:rsidRPr="00090092" w:rsidRDefault="000E4C52" w:rsidP="000E4C52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090092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งบประมา</w:t>
            </w:r>
            <w:r w:rsidRPr="00090092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ณรวม</w:t>
            </w:r>
            <w:r w:rsidRPr="00090092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 xml:space="preserve"> </w:t>
            </w:r>
            <w:r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50</w:t>
            </w:r>
            <w:r w:rsidRPr="00090092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,000,000 บาท</w:t>
            </w:r>
          </w:p>
          <w:tbl>
            <w:tblPr>
              <w:tblW w:w="697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162"/>
              <w:gridCol w:w="1163"/>
              <w:gridCol w:w="1162"/>
              <w:gridCol w:w="1163"/>
              <w:gridCol w:w="1162"/>
              <w:gridCol w:w="1163"/>
            </w:tblGrid>
            <w:tr w:rsidR="000E4C52" w:rsidRPr="00090092" w14:paraId="7866FBCC" w14:textId="77777777" w:rsidTr="00D95C43">
              <w:trPr>
                <w:trHeight w:val="281"/>
              </w:trPr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66A3CC1C" w14:textId="77777777" w:rsidR="000E4C52" w:rsidRPr="00090092" w:rsidRDefault="000E4C52" w:rsidP="000E4C52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770BEF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 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34DA3C05" w14:textId="77777777" w:rsidR="000E4C52" w:rsidRPr="00090092" w:rsidRDefault="000E4C52" w:rsidP="000E4C52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770BEF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333D4A3C" w14:textId="77777777" w:rsidR="000E4C52" w:rsidRPr="00090092" w:rsidRDefault="000E4C52" w:rsidP="000E4C52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770BEF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8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51559F09" w14:textId="77777777" w:rsidR="000E4C52" w:rsidRPr="00090092" w:rsidRDefault="000E4C52" w:rsidP="000E4C52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770BEF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9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5CC301CC" w14:textId="77777777" w:rsidR="000E4C52" w:rsidRPr="00090092" w:rsidRDefault="000E4C52" w:rsidP="000E4C52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770BEF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4028CDAB" w14:textId="77777777" w:rsidR="000E4C52" w:rsidRPr="00090092" w:rsidRDefault="000E4C52" w:rsidP="000E4C52">
                  <w:pPr>
                    <w:spacing w:line="276" w:lineRule="auto"/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770BEF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</w:t>
                  </w:r>
                  <w:r w:rsidRPr="00770BEF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-25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</w:tr>
            <w:tr w:rsidR="000E4C52" w:rsidRPr="00090092" w14:paraId="67DC2466" w14:textId="77777777" w:rsidTr="00D95C43">
              <w:trPr>
                <w:trHeight w:val="281"/>
              </w:trPr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1D6C9C8" w14:textId="77777777" w:rsidR="000E4C52" w:rsidRPr="006655BF" w:rsidRDefault="000E4C52" w:rsidP="000E4C52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color w:val="000000" w:themeColor="text1"/>
                      <w:sz w:val="22"/>
                      <w:szCs w:val="22"/>
                    </w:rPr>
                  </w:pPr>
                  <w:r w:rsidRPr="006655BF">
                    <w:rPr>
                      <w:rFonts w:ascii="TH SarabunIT๙" w:hAnsi="TH SarabunIT๙" w:cs="TH SarabunIT๙"/>
                      <w:color w:val="000000" w:themeColor="text1"/>
                      <w:sz w:val="22"/>
                      <w:szCs w:val="22"/>
                    </w:rPr>
                    <w:t xml:space="preserve"> 10,000,000 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807BD1F" w14:textId="77777777" w:rsidR="000E4C52" w:rsidRPr="006655BF" w:rsidRDefault="000E4C52" w:rsidP="000E4C52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color w:val="000000" w:themeColor="text1"/>
                      <w:sz w:val="22"/>
                      <w:szCs w:val="22"/>
                    </w:rPr>
                  </w:pPr>
                  <w:r w:rsidRPr="006655BF">
                    <w:rPr>
                      <w:rFonts w:ascii="TH SarabunIT๙" w:hAnsi="TH SarabunIT๙" w:cs="TH SarabunIT๙"/>
                      <w:color w:val="000000" w:themeColor="text1"/>
                      <w:sz w:val="22"/>
                      <w:szCs w:val="22"/>
                    </w:rPr>
                    <w:t xml:space="preserve"> 10,000,000 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BEF2254" w14:textId="77777777" w:rsidR="000E4C52" w:rsidRPr="006655BF" w:rsidRDefault="000E4C52" w:rsidP="000E4C52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color w:val="000000" w:themeColor="text1"/>
                      <w:sz w:val="22"/>
                      <w:szCs w:val="22"/>
                    </w:rPr>
                  </w:pPr>
                  <w:r w:rsidRPr="006655BF">
                    <w:rPr>
                      <w:rFonts w:ascii="TH SarabunIT๙" w:hAnsi="TH SarabunIT๙" w:cs="TH SarabunIT๙"/>
                      <w:color w:val="000000" w:themeColor="text1"/>
                      <w:sz w:val="22"/>
                      <w:szCs w:val="22"/>
                    </w:rPr>
                    <w:t xml:space="preserve"> 10,000,000 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004E913" w14:textId="77777777" w:rsidR="000E4C52" w:rsidRPr="006655BF" w:rsidRDefault="000E4C52" w:rsidP="000E4C52">
                  <w:pPr>
                    <w:jc w:val="center"/>
                    <w:rPr>
                      <w:color w:val="000000" w:themeColor="text1"/>
                    </w:rPr>
                  </w:pPr>
                  <w:r w:rsidRPr="006655BF">
                    <w:rPr>
                      <w:rFonts w:ascii="TH SarabunIT๙" w:hAnsi="TH SarabunIT๙" w:cs="TH SarabunIT๙"/>
                      <w:color w:val="000000" w:themeColor="text1"/>
                      <w:sz w:val="22"/>
                      <w:szCs w:val="22"/>
                    </w:rPr>
                    <w:t xml:space="preserve"> 10,000,000 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76E61C8" w14:textId="77777777" w:rsidR="000E4C52" w:rsidRPr="006655BF" w:rsidRDefault="000E4C52" w:rsidP="000E4C52">
                  <w:pPr>
                    <w:rPr>
                      <w:color w:val="000000" w:themeColor="text1"/>
                    </w:rPr>
                  </w:pPr>
                  <w:r w:rsidRPr="006655BF">
                    <w:rPr>
                      <w:rFonts w:ascii="TH SarabunIT๙" w:hAnsi="TH SarabunIT๙" w:cs="TH SarabunIT๙"/>
                      <w:color w:val="000000" w:themeColor="text1"/>
                      <w:sz w:val="22"/>
                      <w:szCs w:val="22"/>
                    </w:rPr>
                    <w:t xml:space="preserve"> 10,000,000 </w:t>
                  </w:r>
                </w:p>
              </w:tc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0AA145E" w14:textId="77777777" w:rsidR="000E4C52" w:rsidRPr="006655BF" w:rsidRDefault="000E4C52" w:rsidP="000E4C52">
                  <w:pPr>
                    <w:spacing w:line="276" w:lineRule="auto"/>
                    <w:jc w:val="center"/>
                    <w:rPr>
                      <w:rFonts w:ascii="TH SarabunIT๙" w:eastAsia="Batang" w:hAnsi="TH SarabunIT๙" w:cs="TH SarabunIT๙"/>
                      <w:color w:val="000000" w:themeColor="text1"/>
                      <w:sz w:val="22"/>
                      <w:szCs w:val="22"/>
                    </w:rPr>
                  </w:pPr>
                  <w:r w:rsidRPr="006655BF">
                    <w:rPr>
                      <w:rFonts w:ascii="TH SarabunIT๙" w:hAnsi="TH SarabunIT๙" w:cs="TH SarabunIT๙"/>
                      <w:color w:val="000000" w:themeColor="text1"/>
                      <w:sz w:val="22"/>
                      <w:szCs w:val="22"/>
                    </w:rPr>
                    <w:t xml:space="preserve"> 50,000,000 </w:t>
                  </w:r>
                </w:p>
              </w:tc>
            </w:tr>
          </w:tbl>
          <w:p w14:paraId="036D5D7C" w14:textId="77777777" w:rsidR="000E4C52" w:rsidRPr="006655BF" w:rsidRDefault="000E4C52" w:rsidP="000E4C52">
            <w:pPr>
              <w:rPr>
                <w:rFonts w:ascii="TH SarabunIT๙" w:hAnsi="TH SarabunIT๙" w:cs="TH SarabunIT๙"/>
                <w:color w:val="000000" w:themeColor="text1"/>
                <w:sz w:val="30"/>
                <w:szCs w:val="30"/>
              </w:rPr>
            </w:pPr>
            <w:r w:rsidRPr="00090092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ผู้รับผิดชอบ</w:t>
            </w:r>
            <w:r w:rsidRPr="00090092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090092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Pr="006655BF">
              <w:rPr>
                <w:rFonts w:ascii="TH SarabunIT๙" w:hAnsi="TH SarabunIT๙" w:cs="TH SarabunIT๙"/>
                <w:color w:val="000000" w:themeColor="text1"/>
                <w:sz w:val="30"/>
                <w:szCs w:val="30"/>
                <w:cs/>
              </w:rPr>
              <w:t>สำนักงานโยธาธิการและผังเมือ</w:t>
            </w:r>
            <w:r w:rsidRPr="006655BF">
              <w:rPr>
                <w:rFonts w:ascii="TH SarabunIT๙" w:hAnsi="TH SarabunIT๙" w:cs="TH SarabunIT๙" w:hint="cs"/>
                <w:color w:val="000000" w:themeColor="text1"/>
                <w:sz w:val="30"/>
                <w:szCs w:val="30"/>
                <w:cs/>
              </w:rPr>
              <w:t>งจังหวัดสมุทรปราการ</w:t>
            </w:r>
          </w:p>
          <w:p w14:paraId="3081EE53" w14:textId="15A81E43" w:rsidR="000E4C52" w:rsidRPr="00090092" w:rsidRDefault="000E4C52" w:rsidP="000E4C52">
            <w:pPr>
              <w:ind w:left="748" w:hanging="748"/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  <w:r w:rsidRPr="006655BF">
              <w:rPr>
                <w:rFonts w:ascii="TH SarabunIT๙" w:hAnsi="TH SarabunIT๙" w:cs="TH SarabunIT๙"/>
                <w:b/>
                <w:bCs/>
                <w:color w:val="000000" w:themeColor="text1"/>
                <w:sz w:val="30"/>
                <w:szCs w:val="30"/>
                <w:cs/>
              </w:rPr>
              <w:t>หน่วยงานที่เกี่ยวข้อง</w:t>
            </w:r>
            <w:r w:rsidRPr="006655BF">
              <w:rPr>
                <w:rFonts w:ascii="TH SarabunIT๙" w:hAnsi="TH SarabunIT๙" w:cs="TH SarabunIT๙"/>
                <w:b/>
                <w:bCs/>
                <w:color w:val="000000" w:themeColor="text1"/>
                <w:sz w:val="30"/>
                <w:szCs w:val="30"/>
              </w:rPr>
              <w:t>:</w:t>
            </w:r>
            <w:r w:rsidRPr="006655BF">
              <w:rPr>
                <w:rFonts w:ascii="TH SarabunIT๙" w:hAnsi="TH SarabunIT๙" w:cs="TH SarabunIT๙" w:hint="cs"/>
                <w:color w:val="000000" w:themeColor="text1"/>
                <w:sz w:val="30"/>
                <w:szCs w:val="30"/>
                <w:cs/>
              </w:rPr>
              <w:t xml:space="preserve"> อปท.ที่เกี่ยวข้อง</w:t>
            </w:r>
          </w:p>
        </w:tc>
      </w:tr>
    </w:tbl>
    <w:p w14:paraId="5AA509EF" w14:textId="77777777" w:rsidR="0086225B" w:rsidRPr="00090092" w:rsidRDefault="0086225B" w:rsidP="00A912F7">
      <w:pPr>
        <w:rPr>
          <w:rFonts w:ascii="TH SarabunIT๙" w:hAnsi="TH SarabunIT๙" w:cs="TH SarabunIT๙"/>
          <w:sz w:val="32"/>
          <w:szCs w:val="32"/>
        </w:rPr>
      </w:pPr>
    </w:p>
    <w:p w14:paraId="087AF7FD" w14:textId="77777777" w:rsidR="0086225B" w:rsidRPr="00090092" w:rsidRDefault="0086225B" w:rsidP="00A912F7">
      <w:pPr>
        <w:tabs>
          <w:tab w:val="left" w:pos="1400"/>
          <w:tab w:val="left" w:pos="1700"/>
        </w:tabs>
        <w:autoSpaceDE w:val="0"/>
        <w:autoSpaceDN w:val="0"/>
        <w:adjustRightInd w:val="0"/>
        <w:spacing w:before="120"/>
        <w:jc w:val="right"/>
        <w:rPr>
          <w:rFonts w:ascii="TH SarabunIT๙" w:hAnsi="TH SarabunIT๙" w:cs="TH SarabunIT๙"/>
          <w:b/>
          <w:bCs/>
          <w:sz w:val="32"/>
          <w:szCs w:val="32"/>
        </w:rPr>
      </w:pPr>
    </w:p>
    <w:p w14:paraId="70884713" w14:textId="77777777" w:rsidR="007B11FF" w:rsidRPr="00090092" w:rsidRDefault="007B11FF" w:rsidP="00A912F7">
      <w:pPr>
        <w:tabs>
          <w:tab w:val="left" w:pos="1400"/>
          <w:tab w:val="left" w:pos="1700"/>
        </w:tabs>
        <w:autoSpaceDE w:val="0"/>
        <w:autoSpaceDN w:val="0"/>
        <w:adjustRightInd w:val="0"/>
        <w:spacing w:before="120"/>
        <w:jc w:val="right"/>
        <w:rPr>
          <w:rFonts w:ascii="TH SarabunIT๙" w:hAnsi="TH SarabunIT๙" w:cs="TH SarabunIT๙"/>
          <w:b/>
          <w:bCs/>
          <w:sz w:val="32"/>
          <w:szCs w:val="32"/>
          <w:cs/>
        </w:rPr>
      </w:pPr>
    </w:p>
    <w:p w14:paraId="371B9D83" w14:textId="77777777" w:rsidR="009C6801" w:rsidRPr="00090092" w:rsidRDefault="009C6801" w:rsidP="00A912F7"/>
    <w:sectPr w:rsidR="009C6801" w:rsidRPr="00090092" w:rsidSect="00A15DA5">
      <w:pgSz w:w="11906" w:h="16838" w:code="9"/>
      <w:pgMar w:top="1134" w:right="851" w:bottom="567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C61910"/>
    <w:multiLevelType w:val="hybridMultilevel"/>
    <w:tmpl w:val="8636599C"/>
    <w:lvl w:ilvl="0" w:tplc="D92E5AB0">
      <w:start w:val="8"/>
      <w:numFmt w:val="decimal"/>
      <w:lvlText w:val="%1."/>
      <w:lvlJc w:val="left"/>
      <w:pPr>
        <w:ind w:left="720" w:hanging="360"/>
      </w:pPr>
      <w:rPr>
        <w:rFonts w:eastAsia="Tahoma" w:hint="default"/>
        <w:b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20"/>
  <w:displayHorizontalDrawingGridEvery w:val="2"/>
  <w:displayVerticalDrawingGridEvery w:val="2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B11FF"/>
    <w:rsid w:val="00004D1C"/>
    <w:rsid w:val="0001286B"/>
    <w:rsid w:val="00037ABD"/>
    <w:rsid w:val="00057CB4"/>
    <w:rsid w:val="00073742"/>
    <w:rsid w:val="00080AF9"/>
    <w:rsid w:val="00082AE3"/>
    <w:rsid w:val="00084BDC"/>
    <w:rsid w:val="000852D1"/>
    <w:rsid w:val="00090092"/>
    <w:rsid w:val="00093175"/>
    <w:rsid w:val="00094375"/>
    <w:rsid w:val="00096636"/>
    <w:rsid w:val="000B7393"/>
    <w:rsid w:val="000E4C52"/>
    <w:rsid w:val="000F152E"/>
    <w:rsid w:val="000F4564"/>
    <w:rsid w:val="001060D4"/>
    <w:rsid w:val="00106F2E"/>
    <w:rsid w:val="00107A87"/>
    <w:rsid w:val="001309EB"/>
    <w:rsid w:val="0016689F"/>
    <w:rsid w:val="00181DB4"/>
    <w:rsid w:val="00182192"/>
    <w:rsid w:val="00183078"/>
    <w:rsid w:val="00183E9A"/>
    <w:rsid w:val="001872A4"/>
    <w:rsid w:val="00190A42"/>
    <w:rsid w:val="001A77D6"/>
    <w:rsid w:val="001B36CF"/>
    <w:rsid w:val="001C2914"/>
    <w:rsid w:val="001C51FC"/>
    <w:rsid w:val="001D536F"/>
    <w:rsid w:val="001F01B1"/>
    <w:rsid w:val="001F19A9"/>
    <w:rsid w:val="001F34FF"/>
    <w:rsid w:val="0020228D"/>
    <w:rsid w:val="002034B0"/>
    <w:rsid w:val="00205638"/>
    <w:rsid w:val="002233EA"/>
    <w:rsid w:val="00224EF7"/>
    <w:rsid w:val="0026051C"/>
    <w:rsid w:val="002719B9"/>
    <w:rsid w:val="002745EE"/>
    <w:rsid w:val="00275738"/>
    <w:rsid w:val="00287C4F"/>
    <w:rsid w:val="00295038"/>
    <w:rsid w:val="00297F49"/>
    <w:rsid w:val="002B0680"/>
    <w:rsid w:val="002C04F5"/>
    <w:rsid w:val="002C2B21"/>
    <w:rsid w:val="002C6A26"/>
    <w:rsid w:val="002D3E49"/>
    <w:rsid w:val="002E1954"/>
    <w:rsid w:val="002E7DE2"/>
    <w:rsid w:val="00314F0F"/>
    <w:rsid w:val="00321F63"/>
    <w:rsid w:val="00324E84"/>
    <w:rsid w:val="00325CF7"/>
    <w:rsid w:val="00345A3E"/>
    <w:rsid w:val="00347188"/>
    <w:rsid w:val="00355188"/>
    <w:rsid w:val="003941D2"/>
    <w:rsid w:val="00396E62"/>
    <w:rsid w:val="003A1E65"/>
    <w:rsid w:val="003B2841"/>
    <w:rsid w:val="003E278C"/>
    <w:rsid w:val="003E5CF5"/>
    <w:rsid w:val="00411280"/>
    <w:rsid w:val="004407A5"/>
    <w:rsid w:val="00464459"/>
    <w:rsid w:val="00471D11"/>
    <w:rsid w:val="004A2C38"/>
    <w:rsid w:val="004A38A3"/>
    <w:rsid w:val="004B1AF4"/>
    <w:rsid w:val="004B46D3"/>
    <w:rsid w:val="004D21E0"/>
    <w:rsid w:val="004E5F4B"/>
    <w:rsid w:val="004F5EA8"/>
    <w:rsid w:val="00506C5F"/>
    <w:rsid w:val="005273A9"/>
    <w:rsid w:val="00550A79"/>
    <w:rsid w:val="005556B7"/>
    <w:rsid w:val="005918E3"/>
    <w:rsid w:val="00596910"/>
    <w:rsid w:val="00597705"/>
    <w:rsid w:val="005C7569"/>
    <w:rsid w:val="005E4A18"/>
    <w:rsid w:val="005F144F"/>
    <w:rsid w:val="00615332"/>
    <w:rsid w:val="006319E5"/>
    <w:rsid w:val="0063743D"/>
    <w:rsid w:val="0064432D"/>
    <w:rsid w:val="006655BF"/>
    <w:rsid w:val="00691792"/>
    <w:rsid w:val="006956F2"/>
    <w:rsid w:val="006A2D9D"/>
    <w:rsid w:val="006B6521"/>
    <w:rsid w:val="006D49B1"/>
    <w:rsid w:val="006F2338"/>
    <w:rsid w:val="0070260E"/>
    <w:rsid w:val="007035A8"/>
    <w:rsid w:val="00722A6A"/>
    <w:rsid w:val="007255F0"/>
    <w:rsid w:val="00727544"/>
    <w:rsid w:val="0072784D"/>
    <w:rsid w:val="007442B8"/>
    <w:rsid w:val="00763207"/>
    <w:rsid w:val="00766AD7"/>
    <w:rsid w:val="00771CA6"/>
    <w:rsid w:val="007739B5"/>
    <w:rsid w:val="00776662"/>
    <w:rsid w:val="00777F58"/>
    <w:rsid w:val="0079256F"/>
    <w:rsid w:val="007A7212"/>
    <w:rsid w:val="007B11FF"/>
    <w:rsid w:val="007D0246"/>
    <w:rsid w:val="00812036"/>
    <w:rsid w:val="00816217"/>
    <w:rsid w:val="0082213F"/>
    <w:rsid w:val="008231DF"/>
    <w:rsid w:val="00824389"/>
    <w:rsid w:val="0083011E"/>
    <w:rsid w:val="00834CF7"/>
    <w:rsid w:val="00843C3A"/>
    <w:rsid w:val="00857359"/>
    <w:rsid w:val="0086225B"/>
    <w:rsid w:val="008728B0"/>
    <w:rsid w:val="008801C4"/>
    <w:rsid w:val="008A147A"/>
    <w:rsid w:val="008A23A9"/>
    <w:rsid w:val="008B2E2B"/>
    <w:rsid w:val="008C6AE9"/>
    <w:rsid w:val="008F6135"/>
    <w:rsid w:val="00915DE5"/>
    <w:rsid w:val="00927E97"/>
    <w:rsid w:val="009310FE"/>
    <w:rsid w:val="00962359"/>
    <w:rsid w:val="009773EF"/>
    <w:rsid w:val="00981B77"/>
    <w:rsid w:val="009922D0"/>
    <w:rsid w:val="009A3A1C"/>
    <w:rsid w:val="009B563E"/>
    <w:rsid w:val="009B78CA"/>
    <w:rsid w:val="009C53F0"/>
    <w:rsid w:val="009C5B5B"/>
    <w:rsid w:val="009C6801"/>
    <w:rsid w:val="009E24B5"/>
    <w:rsid w:val="009F6844"/>
    <w:rsid w:val="00A019AF"/>
    <w:rsid w:val="00A049ED"/>
    <w:rsid w:val="00A11294"/>
    <w:rsid w:val="00A12EBB"/>
    <w:rsid w:val="00A15DA5"/>
    <w:rsid w:val="00A241A0"/>
    <w:rsid w:val="00A46753"/>
    <w:rsid w:val="00A51121"/>
    <w:rsid w:val="00A725C2"/>
    <w:rsid w:val="00A912F7"/>
    <w:rsid w:val="00A929F5"/>
    <w:rsid w:val="00A93F40"/>
    <w:rsid w:val="00AC4811"/>
    <w:rsid w:val="00AD2702"/>
    <w:rsid w:val="00AE5309"/>
    <w:rsid w:val="00AE6717"/>
    <w:rsid w:val="00AE7258"/>
    <w:rsid w:val="00AE78FE"/>
    <w:rsid w:val="00B17E29"/>
    <w:rsid w:val="00B3741D"/>
    <w:rsid w:val="00B62034"/>
    <w:rsid w:val="00B7343A"/>
    <w:rsid w:val="00B77973"/>
    <w:rsid w:val="00B90BD3"/>
    <w:rsid w:val="00B92271"/>
    <w:rsid w:val="00B95799"/>
    <w:rsid w:val="00BA2879"/>
    <w:rsid w:val="00BC1EC1"/>
    <w:rsid w:val="00BC214E"/>
    <w:rsid w:val="00BC75B0"/>
    <w:rsid w:val="00BE60D7"/>
    <w:rsid w:val="00BE6FEE"/>
    <w:rsid w:val="00BE737C"/>
    <w:rsid w:val="00C44065"/>
    <w:rsid w:val="00C528AD"/>
    <w:rsid w:val="00C62BFE"/>
    <w:rsid w:val="00C675A5"/>
    <w:rsid w:val="00C7551E"/>
    <w:rsid w:val="00C75DA1"/>
    <w:rsid w:val="00CB1D6E"/>
    <w:rsid w:val="00CD4D5A"/>
    <w:rsid w:val="00D02CB0"/>
    <w:rsid w:val="00D054DA"/>
    <w:rsid w:val="00D2223D"/>
    <w:rsid w:val="00D2240E"/>
    <w:rsid w:val="00D37B0D"/>
    <w:rsid w:val="00D659EF"/>
    <w:rsid w:val="00D71EF4"/>
    <w:rsid w:val="00D73DD6"/>
    <w:rsid w:val="00D845BD"/>
    <w:rsid w:val="00DA12D7"/>
    <w:rsid w:val="00DC0826"/>
    <w:rsid w:val="00DC6BDA"/>
    <w:rsid w:val="00DD5427"/>
    <w:rsid w:val="00DD6E9F"/>
    <w:rsid w:val="00DE1B04"/>
    <w:rsid w:val="00E12454"/>
    <w:rsid w:val="00E23B62"/>
    <w:rsid w:val="00E657D4"/>
    <w:rsid w:val="00E669F2"/>
    <w:rsid w:val="00E71084"/>
    <w:rsid w:val="00E8407F"/>
    <w:rsid w:val="00EC3954"/>
    <w:rsid w:val="00EC5741"/>
    <w:rsid w:val="00EC7D42"/>
    <w:rsid w:val="00EE6B90"/>
    <w:rsid w:val="00EF638C"/>
    <w:rsid w:val="00EF7B4B"/>
    <w:rsid w:val="00F000BB"/>
    <w:rsid w:val="00F03798"/>
    <w:rsid w:val="00F064F8"/>
    <w:rsid w:val="00F12F45"/>
    <w:rsid w:val="00F13D7D"/>
    <w:rsid w:val="00F2368E"/>
    <w:rsid w:val="00F343A4"/>
    <w:rsid w:val="00F366AD"/>
    <w:rsid w:val="00F368F4"/>
    <w:rsid w:val="00F618C2"/>
    <w:rsid w:val="00F74232"/>
    <w:rsid w:val="00F77574"/>
    <w:rsid w:val="00FA15DB"/>
    <w:rsid w:val="00FA1699"/>
    <w:rsid w:val="00FC3210"/>
    <w:rsid w:val="00FD1950"/>
    <w:rsid w:val="00FD37D0"/>
    <w:rsid w:val="00FE3700"/>
    <w:rsid w:val="00FF4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67701F"/>
  <w15:docId w15:val="{2271BA03-E6D8-497D-A22E-BD1ACFA04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11FF"/>
    <w:pPr>
      <w:spacing w:after="0" w:line="240" w:lineRule="auto"/>
    </w:pPr>
    <w:rPr>
      <w:rFonts w:ascii="Cordia New" w:eastAsia="Cordia New" w:hAnsi="Cordia New" w:cs="Angsana New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B11FF"/>
    <w:pPr>
      <w:spacing w:before="100" w:beforeAutospacing="1" w:after="100" w:afterAutospacing="1"/>
    </w:pPr>
    <w:rPr>
      <w:rFonts w:ascii="Tahoma" w:eastAsia="Times New Roman" w:hAnsi="Tahoma" w:cs="Tahoma"/>
      <w:sz w:val="24"/>
      <w:szCs w:val="24"/>
    </w:rPr>
  </w:style>
  <w:style w:type="table" w:styleId="TableGrid">
    <w:name w:val="Table Grid"/>
    <w:basedOn w:val="TableNormal"/>
    <w:rsid w:val="007B11FF"/>
    <w:pPr>
      <w:spacing w:after="0" w:line="240" w:lineRule="auto"/>
    </w:pPr>
    <w:rPr>
      <w:rFonts w:ascii="Times New Roman" w:eastAsia="Batang" w:hAnsi="Times New Roman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44065"/>
    <w:pPr>
      <w:ind w:left="720"/>
      <w:contextualSpacing/>
    </w:pPr>
    <w:rPr>
      <w:szCs w:val="35"/>
    </w:rPr>
  </w:style>
  <w:style w:type="character" w:styleId="Hyperlink">
    <w:name w:val="Hyperlink"/>
    <w:basedOn w:val="DefaultParagraphFont"/>
    <w:uiPriority w:val="99"/>
    <w:semiHidden/>
    <w:unhideWhenUsed/>
    <w:rsid w:val="002C2B2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16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0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01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05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3522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932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2792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558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9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78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681646-07E2-4D3F-B2B2-56CAACC10F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8</Pages>
  <Words>2745</Words>
  <Characters>15649</Characters>
  <Application>Microsoft Office Word</Application>
  <DocSecurity>0</DocSecurity>
  <Lines>130</Lines>
  <Paragraphs>36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 Corporation</Company>
  <LinksUpToDate>false</LinksUpToDate>
  <CharactersWithSpaces>18358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Corporate Edition</dc:creator>
  <cp:lastModifiedBy>Admin</cp:lastModifiedBy>
  <cp:revision>39</cp:revision>
  <cp:lastPrinted>2016-10-07T10:08:00Z</cp:lastPrinted>
  <dcterms:created xsi:type="dcterms:W3CDTF">2020-01-03T07:54:00Z</dcterms:created>
  <dcterms:modified xsi:type="dcterms:W3CDTF">2021-09-27T02:17:00Z</dcterms:modified>
</cp:coreProperties>
</file>